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7055" w:rsidRPr="00D04776" w:rsidRDefault="00F522FB" w:rsidP="00F522FB">
      <w:pPr>
        <w:pStyle w:val="a3"/>
        <w:jc w:val="center"/>
        <w:rPr>
          <w:rFonts w:ascii="Times New Roman" w:hAnsi="Times New Roman" w:cs="Times New Roman"/>
          <w:b/>
          <w:sz w:val="28"/>
          <w:szCs w:val="28"/>
        </w:rPr>
      </w:pPr>
      <w:r w:rsidRPr="00D04776">
        <w:rPr>
          <w:rFonts w:ascii="Times New Roman" w:hAnsi="Times New Roman" w:cs="Times New Roman"/>
          <w:b/>
          <w:sz w:val="28"/>
          <w:szCs w:val="28"/>
        </w:rPr>
        <w:t>ПРАВИЛА</w:t>
      </w:r>
    </w:p>
    <w:p w:rsidR="00F522FB" w:rsidRPr="00D04776" w:rsidRDefault="00F522FB" w:rsidP="00F522FB">
      <w:pPr>
        <w:pStyle w:val="a3"/>
        <w:jc w:val="center"/>
        <w:rPr>
          <w:rFonts w:ascii="Times New Roman" w:hAnsi="Times New Roman" w:cs="Times New Roman"/>
          <w:b/>
          <w:sz w:val="28"/>
          <w:szCs w:val="28"/>
        </w:rPr>
      </w:pPr>
      <w:r w:rsidRPr="00D04776">
        <w:rPr>
          <w:rFonts w:ascii="Times New Roman" w:hAnsi="Times New Roman" w:cs="Times New Roman"/>
          <w:b/>
          <w:sz w:val="28"/>
          <w:szCs w:val="28"/>
        </w:rPr>
        <w:t xml:space="preserve">приёма детей в 1 – е классы </w:t>
      </w:r>
    </w:p>
    <w:p w:rsidR="00F522FB" w:rsidRPr="00D04776" w:rsidRDefault="00F522FB" w:rsidP="00F522FB">
      <w:pPr>
        <w:pStyle w:val="a3"/>
        <w:jc w:val="center"/>
        <w:rPr>
          <w:rFonts w:ascii="Times New Roman" w:hAnsi="Times New Roman" w:cs="Times New Roman"/>
          <w:b/>
          <w:sz w:val="28"/>
          <w:szCs w:val="28"/>
        </w:rPr>
      </w:pPr>
      <w:r w:rsidRPr="00D04776">
        <w:rPr>
          <w:rFonts w:ascii="Times New Roman" w:hAnsi="Times New Roman" w:cs="Times New Roman"/>
          <w:b/>
          <w:sz w:val="28"/>
          <w:szCs w:val="28"/>
        </w:rPr>
        <w:t>Муниципального автономного общеобразовательного учреждения города  Кургана «Гимназия № 30»</w:t>
      </w:r>
    </w:p>
    <w:p w:rsidR="00F522FB" w:rsidRPr="009142D6" w:rsidRDefault="00F522FB" w:rsidP="00F522FB">
      <w:pPr>
        <w:pStyle w:val="a3"/>
        <w:jc w:val="both"/>
        <w:rPr>
          <w:rFonts w:ascii="Times New Roman" w:hAnsi="Times New Roman" w:cs="Times New Roman"/>
          <w:b/>
          <w:sz w:val="26"/>
          <w:szCs w:val="26"/>
        </w:rPr>
      </w:pPr>
      <w:r w:rsidRPr="009142D6">
        <w:rPr>
          <w:rFonts w:ascii="Times New Roman" w:hAnsi="Times New Roman" w:cs="Times New Roman"/>
          <w:b/>
          <w:sz w:val="26"/>
          <w:szCs w:val="26"/>
        </w:rPr>
        <w:t xml:space="preserve">I. Общие положения </w:t>
      </w:r>
    </w:p>
    <w:p w:rsidR="00F522FB" w:rsidRPr="009142D6" w:rsidRDefault="00F522FB" w:rsidP="00F522FB">
      <w:pPr>
        <w:pStyle w:val="a3"/>
        <w:ind w:firstLine="708"/>
        <w:jc w:val="both"/>
        <w:rPr>
          <w:rFonts w:ascii="Times New Roman" w:hAnsi="Times New Roman" w:cs="Times New Roman"/>
          <w:sz w:val="26"/>
          <w:szCs w:val="26"/>
        </w:rPr>
      </w:pPr>
      <w:r w:rsidRPr="009142D6">
        <w:rPr>
          <w:rFonts w:ascii="Times New Roman" w:hAnsi="Times New Roman" w:cs="Times New Roman"/>
          <w:sz w:val="26"/>
          <w:szCs w:val="26"/>
        </w:rPr>
        <w:t>Настоящие правила разработаны в целях соблюдения конституционных прав граждан Российской Федерации на образование, исходя из принципов общедоступности и бесплатности общего образования, реализации государственной политики в области образования, защиты интересов ребёнка и удовлетворения потребностей семьи в выборе образовательного учреждения.</w:t>
      </w:r>
    </w:p>
    <w:p w:rsidR="00F522FB" w:rsidRPr="009142D6" w:rsidRDefault="00F522FB" w:rsidP="00F522FB">
      <w:pPr>
        <w:pStyle w:val="a3"/>
        <w:jc w:val="both"/>
        <w:rPr>
          <w:rFonts w:ascii="Times New Roman" w:hAnsi="Times New Roman" w:cs="Times New Roman"/>
          <w:b/>
          <w:sz w:val="26"/>
          <w:szCs w:val="26"/>
        </w:rPr>
      </w:pPr>
      <w:r w:rsidRPr="009142D6">
        <w:rPr>
          <w:rFonts w:ascii="Times New Roman" w:hAnsi="Times New Roman" w:cs="Times New Roman"/>
          <w:b/>
          <w:sz w:val="26"/>
          <w:szCs w:val="26"/>
        </w:rPr>
        <w:t>II. Нормативно – правовая база</w:t>
      </w:r>
    </w:p>
    <w:p w:rsidR="00F522FB" w:rsidRPr="009142D6" w:rsidRDefault="00F522FB" w:rsidP="00F522FB">
      <w:pPr>
        <w:pStyle w:val="a3"/>
        <w:ind w:firstLine="708"/>
        <w:jc w:val="both"/>
        <w:rPr>
          <w:rFonts w:ascii="Times New Roman" w:hAnsi="Times New Roman" w:cs="Times New Roman"/>
          <w:sz w:val="26"/>
          <w:szCs w:val="26"/>
        </w:rPr>
      </w:pPr>
      <w:r w:rsidRPr="009142D6">
        <w:rPr>
          <w:rFonts w:ascii="Times New Roman" w:hAnsi="Times New Roman" w:cs="Times New Roman"/>
          <w:sz w:val="26"/>
          <w:szCs w:val="26"/>
        </w:rPr>
        <w:t xml:space="preserve">Приём детей  в Муниципальное автономное общеобразовательное учреждение города Кургана «Гимназия № 30», реализующее общеобразовательные программы начального общего, основного общего и среднего (полного) общего образования, для обучения осуществляется в </w:t>
      </w:r>
      <w:proofErr w:type="spellStart"/>
      <w:r w:rsidRPr="009142D6">
        <w:rPr>
          <w:rFonts w:ascii="Times New Roman" w:hAnsi="Times New Roman" w:cs="Times New Roman"/>
          <w:sz w:val="26"/>
          <w:szCs w:val="26"/>
        </w:rPr>
        <w:t>соотвествии</w:t>
      </w:r>
      <w:proofErr w:type="spellEnd"/>
      <w:r w:rsidRPr="009142D6">
        <w:rPr>
          <w:rFonts w:ascii="Times New Roman" w:hAnsi="Times New Roman" w:cs="Times New Roman"/>
          <w:sz w:val="26"/>
          <w:szCs w:val="26"/>
        </w:rPr>
        <w:t xml:space="preserve"> </w:t>
      </w:r>
      <w:proofErr w:type="gramStart"/>
      <w:r w:rsidRPr="009142D6">
        <w:rPr>
          <w:rFonts w:ascii="Times New Roman" w:hAnsi="Times New Roman" w:cs="Times New Roman"/>
          <w:sz w:val="26"/>
          <w:szCs w:val="26"/>
        </w:rPr>
        <w:t>с</w:t>
      </w:r>
      <w:proofErr w:type="gramEnd"/>
      <w:r w:rsidRPr="009142D6">
        <w:rPr>
          <w:rFonts w:ascii="Times New Roman" w:hAnsi="Times New Roman" w:cs="Times New Roman"/>
          <w:sz w:val="26"/>
          <w:szCs w:val="26"/>
        </w:rPr>
        <w:t>:</w:t>
      </w:r>
    </w:p>
    <w:p w:rsidR="00F522FB" w:rsidRPr="009142D6" w:rsidRDefault="00F522FB" w:rsidP="001B0A33">
      <w:pPr>
        <w:pStyle w:val="a3"/>
        <w:numPr>
          <w:ilvl w:val="0"/>
          <w:numId w:val="1"/>
        </w:numPr>
        <w:ind w:left="1134" w:hanging="283"/>
        <w:jc w:val="both"/>
        <w:rPr>
          <w:rFonts w:ascii="Times New Roman" w:hAnsi="Times New Roman" w:cs="Times New Roman"/>
          <w:sz w:val="26"/>
          <w:szCs w:val="26"/>
        </w:rPr>
      </w:pPr>
      <w:r w:rsidRPr="009142D6">
        <w:rPr>
          <w:rFonts w:ascii="Times New Roman" w:hAnsi="Times New Roman" w:cs="Times New Roman"/>
          <w:sz w:val="26"/>
          <w:szCs w:val="26"/>
        </w:rPr>
        <w:t>Конституцией Российской Федерации;</w:t>
      </w:r>
    </w:p>
    <w:p w:rsidR="00F522FB" w:rsidRPr="009142D6" w:rsidRDefault="00F522FB" w:rsidP="001B0A33">
      <w:pPr>
        <w:pStyle w:val="a3"/>
        <w:numPr>
          <w:ilvl w:val="0"/>
          <w:numId w:val="1"/>
        </w:numPr>
        <w:ind w:left="1134" w:hanging="283"/>
        <w:jc w:val="both"/>
        <w:rPr>
          <w:rFonts w:ascii="Times New Roman" w:hAnsi="Times New Roman" w:cs="Times New Roman"/>
          <w:sz w:val="26"/>
          <w:szCs w:val="26"/>
        </w:rPr>
      </w:pPr>
      <w:r w:rsidRPr="009142D6">
        <w:rPr>
          <w:rFonts w:ascii="Times New Roman" w:hAnsi="Times New Roman" w:cs="Times New Roman"/>
          <w:sz w:val="26"/>
          <w:szCs w:val="26"/>
        </w:rPr>
        <w:t>Законом Российской Федерации от 29.12.2012г. № 273 «Об образовании в Российской Федерации»;</w:t>
      </w:r>
    </w:p>
    <w:p w:rsidR="00F522FB" w:rsidRDefault="009142D6" w:rsidP="001B0A33">
      <w:pPr>
        <w:pStyle w:val="a3"/>
        <w:numPr>
          <w:ilvl w:val="0"/>
          <w:numId w:val="1"/>
        </w:numPr>
        <w:ind w:left="1134" w:hanging="283"/>
        <w:jc w:val="both"/>
        <w:rPr>
          <w:rFonts w:ascii="Times New Roman" w:hAnsi="Times New Roman" w:cs="Times New Roman"/>
          <w:sz w:val="26"/>
          <w:szCs w:val="26"/>
        </w:rPr>
      </w:pPr>
      <w:r w:rsidRPr="009142D6">
        <w:rPr>
          <w:rFonts w:ascii="Times New Roman" w:hAnsi="Times New Roman" w:cs="Times New Roman"/>
          <w:sz w:val="26"/>
          <w:szCs w:val="26"/>
        </w:rPr>
        <w:t xml:space="preserve">Приказ министерства просвещения </w:t>
      </w:r>
      <w:r>
        <w:rPr>
          <w:rFonts w:ascii="Times New Roman" w:hAnsi="Times New Roman" w:cs="Times New Roman"/>
          <w:sz w:val="26"/>
          <w:szCs w:val="26"/>
        </w:rPr>
        <w:t>РФ от 2.09.2020г. №</w:t>
      </w:r>
      <w:r w:rsidRPr="009142D6">
        <w:rPr>
          <w:rFonts w:ascii="Times New Roman" w:hAnsi="Times New Roman" w:cs="Times New Roman"/>
          <w:sz w:val="26"/>
          <w:szCs w:val="26"/>
        </w:rPr>
        <w:t>458</w:t>
      </w:r>
      <w:proofErr w:type="gramStart"/>
      <w:r w:rsidRPr="009142D6">
        <w:rPr>
          <w:rFonts w:ascii="Times New Roman" w:hAnsi="Times New Roman" w:cs="Times New Roman"/>
          <w:sz w:val="26"/>
          <w:szCs w:val="26"/>
        </w:rPr>
        <w:t xml:space="preserve"> О</w:t>
      </w:r>
      <w:proofErr w:type="gramEnd"/>
      <w:r w:rsidRPr="009142D6">
        <w:rPr>
          <w:rFonts w:ascii="Times New Roman" w:hAnsi="Times New Roman" w:cs="Times New Roman"/>
          <w:sz w:val="26"/>
          <w:szCs w:val="26"/>
        </w:rPr>
        <w:t xml:space="preserve">б утверждении Порядка приёма на обучение по образовательным программам начального общего, основного общего и среднего общего образования» (с изменениями и дополнениями). Редакция с изменениями № </w:t>
      </w:r>
      <w:r w:rsidR="001B0A33">
        <w:rPr>
          <w:rFonts w:ascii="Times New Roman" w:hAnsi="Times New Roman" w:cs="Times New Roman"/>
          <w:sz w:val="26"/>
          <w:szCs w:val="26"/>
        </w:rPr>
        <w:t>642</w:t>
      </w:r>
      <w:r w:rsidRPr="009142D6">
        <w:rPr>
          <w:rFonts w:ascii="Times New Roman" w:hAnsi="Times New Roman" w:cs="Times New Roman"/>
          <w:sz w:val="26"/>
          <w:szCs w:val="26"/>
        </w:rPr>
        <w:t xml:space="preserve"> от 30.08.202</w:t>
      </w:r>
      <w:r w:rsidR="001B0A33">
        <w:rPr>
          <w:rFonts w:ascii="Times New Roman" w:hAnsi="Times New Roman" w:cs="Times New Roman"/>
          <w:sz w:val="26"/>
          <w:szCs w:val="26"/>
        </w:rPr>
        <w:t>3</w:t>
      </w:r>
      <w:r w:rsidRPr="009142D6">
        <w:rPr>
          <w:rFonts w:ascii="Times New Roman" w:hAnsi="Times New Roman" w:cs="Times New Roman"/>
          <w:sz w:val="26"/>
          <w:szCs w:val="26"/>
        </w:rPr>
        <w:t>;</w:t>
      </w:r>
    </w:p>
    <w:p w:rsidR="00DB5B5B" w:rsidRPr="009F396E" w:rsidRDefault="009F5CB3" w:rsidP="00DB5B5B">
      <w:pPr>
        <w:pStyle w:val="a3"/>
        <w:numPr>
          <w:ilvl w:val="0"/>
          <w:numId w:val="1"/>
        </w:numPr>
        <w:ind w:left="1134" w:hanging="283"/>
        <w:jc w:val="both"/>
        <w:rPr>
          <w:rFonts w:ascii="Times New Roman" w:hAnsi="Times New Roman" w:cs="Times New Roman"/>
          <w:sz w:val="26"/>
          <w:szCs w:val="26"/>
        </w:rPr>
      </w:pPr>
      <w:hyperlink r:id="rId5" w:history="1">
        <w:r w:rsidR="00DB5B5B" w:rsidRPr="009F396E">
          <w:rPr>
            <w:rStyle w:val="a7"/>
            <w:rFonts w:ascii="PT Astra Serif" w:hAnsi="PT Astra Serif"/>
            <w:b w:val="0"/>
            <w:color w:val="000000" w:themeColor="text1"/>
            <w:sz w:val="26"/>
            <w:szCs w:val="26"/>
          </w:rPr>
          <w:t xml:space="preserve">Приказ Министерства просвещения Российской Федерации от 4 марта 2025 г. N 171 "О внесении изменений в Порядок приема на </w:t>
        </w:r>
        <w:proofErr w:type="gramStart"/>
        <w:r w:rsidR="00DB5B5B" w:rsidRPr="009F396E">
          <w:rPr>
            <w:rStyle w:val="a7"/>
            <w:rFonts w:ascii="PT Astra Serif" w:hAnsi="PT Astra Serif"/>
            <w:b w:val="0"/>
            <w:color w:val="000000" w:themeColor="text1"/>
            <w:sz w:val="26"/>
            <w:szCs w:val="26"/>
          </w:rPr>
          <w:t>обучение по</w:t>
        </w:r>
        <w:proofErr w:type="gramEnd"/>
        <w:r w:rsidR="00DB5B5B" w:rsidRPr="009F396E">
          <w:rPr>
            <w:rStyle w:val="a7"/>
            <w:rFonts w:ascii="PT Astra Serif" w:hAnsi="PT Astra Serif"/>
            <w:b w:val="0"/>
            <w:color w:val="000000" w:themeColor="text1"/>
            <w:sz w:val="26"/>
            <w:szCs w:val="26"/>
          </w:rPr>
          <w:t xml:space="preserve">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 сентября 2020 г. N 458"</w:t>
        </w:r>
      </w:hyperlink>
    </w:p>
    <w:p w:rsidR="00DB5B5B" w:rsidRPr="00DB5B5B" w:rsidRDefault="009F5CB3" w:rsidP="00DB5B5B">
      <w:pPr>
        <w:pStyle w:val="a3"/>
        <w:numPr>
          <w:ilvl w:val="0"/>
          <w:numId w:val="1"/>
        </w:numPr>
        <w:ind w:left="1134" w:hanging="283"/>
        <w:jc w:val="both"/>
        <w:rPr>
          <w:rFonts w:ascii="Times New Roman" w:hAnsi="Times New Roman" w:cs="Times New Roman"/>
          <w:sz w:val="26"/>
          <w:szCs w:val="26"/>
        </w:rPr>
      </w:pPr>
      <w:hyperlink r:id="rId6" w:history="1">
        <w:r w:rsidR="00DB5B5B" w:rsidRPr="00867F82">
          <w:rPr>
            <w:rFonts w:ascii="Times New Roman" w:eastAsiaTheme="minorEastAsia" w:hAnsi="Times New Roman" w:cs="Times New Roman"/>
            <w:sz w:val="26"/>
            <w:szCs w:val="26"/>
            <w:lang w:eastAsia="ru-RU"/>
          </w:rPr>
          <w:t>Приказ Министерства просвещения Российской Федерации от 4 марта 2025 г. N 170 "Об утверждении Порядка проведения в государственной или муниципальной общеобразовательной организации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иностранных граждан и лиц без гражданства"</w:t>
        </w:r>
      </w:hyperlink>
      <w:r w:rsidR="00DB5B5B">
        <w:rPr>
          <w:rFonts w:ascii="Times New Roman" w:eastAsiaTheme="minorEastAsia" w:hAnsi="Times New Roman" w:cs="Times New Roman"/>
          <w:bCs/>
          <w:sz w:val="26"/>
          <w:szCs w:val="26"/>
          <w:lang w:eastAsia="ru-RU"/>
        </w:rPr>
        <w:t>.</w:t>
      </w:r>
    </w:p>
    <w:p w:rsidR="009142D6" w:rsidRPr="009142D6" w:rsidRDefault="009142D6" w:rsidP="001B0A33">
      <w:pPr>
        <w:pStyle w:val="a3"/>
        <w:numPr>
          <w:ilvl w:val="0"/>
          <w:numId w:val="1"/>
        </w:numPr>
        <w:ind w:left="1134" w:hanging="283"/>
        <w:jc w:val="both"/>
        <w:rPr>
          <w:rFonts w:ascii="Times New Roman" w:hAnsi="Times New Roman" w:cs="Times New Roman"/>
          <w:sz w:val="26"/>
          <w:szCs w:val="26"/>
        </w:rPr>
      </w:pPr>
      <w:r w:rsidRPr="009142D6">
        <w:rPr>
          <w:rFonts w:ascii="Times New Roman" w:hAnsi="Times New Roman" w:cs="Times New Roman"/>
          <w:sz w:val="26"/>
          <w:szCs w:val="26"/>
        </w:rPr>
        <w:t>Федеральным законом от 19.02.1993г. № 4528 – 1 «О беженцах» (с изменениями и дополнениями);</w:t>
      </w:r>
    </w:p>
    <w:p w:rsidR="009142D6" w:rsidRPr="009142D6" w:rsidRDefault="009142D6" w:rsidP="001B0A33">
      <w:pPr>
        <w:pStyle w:val="a3"/>
        <w:numPr>
          <w:ilvl w:val="0"/>
          <w:numId w:val="1"/>
        </w:numPr>
        <w:ind w:left="1134" w:hanging="283"/>
        <w:jc w:val="both"/>
        <w:rPr>
          <w:rFonts w:ascii="Times New Roman" w:hAnsi="Times New Roman" w:cs="Times New Roman"/>
          <w:sz w:val="26"/>
          <w:szCs w:val="26"/>
        </w:rPr>
      </w:pPr>
      <w:r w:rsidRPr="009142D6">
        <w:rPr>
          <w:rFonts w:ascii="Times New Roman" w:hAnsi="Times New Roman" w:cs="Times New Roman"/>
          <w:sz w:val="26"/>
          <w:szCs w:val="26"/>
        </w:rPr>
        <w:t>Законом Российской Федерации от 19.02.1993г. № 4530 – 1 «О вынужденных переселенцах»;</w:t>
      </w:r>
    </w:p>
    <w:p w:rsidR="009142D6" w:rsidRPr="009142D6" w:rsidRDefault="009142D6" w:rsidP="001B0A33">
      <w:pPr>
        <w:pStyle w:val="a3"/>
        <w:numPr>
          <w:ilvl w:val="0"/>
          <w:numId w:val="1"/>
        </w:numPr>
        <w:ind w:left="1134" w:hanging="283"/>
        <w:jc w:val="both"/>
        <w:rPr>
          <w:rFonts w:ascii="Times New Roman" w:hAnsi="Times New Roman" w:cs="Times New Roman"/>
          <w:sz w:val="26"/>
          <w:szCs w:val="26"/>
        </w:rPr>
      </w:pPr>
      <w:r w:rsidRPr="009142D6">
        <w:rPr>
          <w:rFonts w:ascii="Times New Roman" w:hAnsi="Times New Roman" w:cs="Times New Roman"/>
          <w:sz w:val="26"/>
          <w:szCs w:val="26"/>
        </w:rPr>
        <w:t>Федеральным законом от 27 мая 1998 г. №76-ФЗ «О статусе военнослужащих» (с изменениями и дополнениями);</w:t>
      </w:r>
    </w:p>
    <w:p w:rsidR="009142D6" w:rsidRPr="009142D6" w:rsidRDefault="009142D6" w:rsidP="001B0A33">
      <w:pPr>
        <w:pStyle w:val="a3"/>
        <w:numPr>
          <w:ilvl w:val="0"/>
          <w:numId w:val="1"/>
        </w:numPr>
        <w:ind w:left="1134" w:hanging="283"/>
        <w:jc w:val="both"/>
        <w:rPr>
          <w:rFonts w:ascii="Times New Roman" w:hAnsi="Times New Roman" w:cs="Times New Roman"/>
          <w:sz w:val="26"/>
          <w:szCs w:val="26"/>
        </w:rPr>
      </w:pPr>
      <w:r w:rsidRPr="009142D6">
        <w:rPr>
          <w:rFonts w:ascii="Times New Roman" w:hAnsi="Times New Roman" w:cs="Times New Roman"/>
          <w:sz w:val="26"/>
          <w:szCs w:val="26"/>
        </w:rPr>
        <w:t>Федеральным</w:t>
      </w:r>
      <w:r w:rsidRPr="009142D6">
        <w:rPr>
          <w:rFonts w:ascii="Times New Roman" w:hAnsi="Times New Roman" w:cs="Times New Roman"/>
          <w:spacing w:val="-3"/>
          <w:sz w:val="26"/>
          <w:szCs w:val="26"/>
        </w:rPr>
        <w:t xml:space="preserve"> </w:t>
      </w:r>
      <w:r w:rsidRPr="009142D6">
        <w:rPr>
          <w:rFonts w:ascii="Times New Roman" w:hAnsi="Times New Roman" w:cs="Times New Roman"/>
          <w:sz w:val="26"/>
          <w:szCs w:val="26"/>
        </w:rPr>
        <w:t>законом</w:t>
      </w:r>
      <w:r w:rsidRPr="009142D6">
        <w:rPr>
          <w:rFonts w:ascii="Times New Roman" w:hAnsi="Times New Roman" w:cs="Times New Roman"/>
          <w:spacing w:val="-3"/>
          <w:sz w:val="26"/>
          <w:szCs w:val="26"/>
        </w:rPr>
        <w:t xml:space="preserve"> </w:t>
      </w:r>
      <w:r w:rsidRPr="009142D6">
        <w:rPr>
          <w:rFonts w:ascii="Times New Roman" w:hAnsi="Times New Roman" w:cs="Times New Roman"/>
          <w:sz w:val="26"/>
          <w:szCs w:val="26"/>
        </w:rPr>
        <w:t>от</w:t>
      </w:r>
      <w:r w:rsidRPr="009142D6">
        <w:rPr>
          <w:rFonts w:ascii="Times New Roman" w:hAnsi="Times New Roman" w:cs="Times New Roman"/>
          <w:spacing w:val="-3"/>
          <w:sz w:val="26"/>
          <w:szCs w:val="26"/>
        </w:rPr>
        <w:t xml:space="preserve"> </w:t>
      </w:r>
      <w:r w:rsidRPr="009142D6">
        <w:rPr>
          <w:rFonts w:ascii="Times New Roman" w:hAnsi="Times New Roman" w:cs="Times New Roman"/>
          <w:sz w:val="26"/>
          <w:szCs w:val="26"/>
        </w:rPr>
        <w:t>31</w:t>
      </w:r>
      <w:r w:rsidRPr="009142D6">
        <w:rPr>
          <w:rFonts w:ascii="Times New Roman" w:hAnsi="Times New Roman" w:cs="Times New Roman"/>
          <w:spacing w:val="-3"/>
          <w:sz w:val="26"/>
          <w:szCs w:val="26"/>
        </w:rPr>
        <w:t xml:space="preserve"> </w:t>
      </w:r>
      <w:r w:rsidRPr="009142D6">
        <w:rPr>
          <w:rFonts w:ascii="Times New Roman" w:hAnsi="Times New Roman" w:cs="Times New Roman"/>
          <w:sz w:val="26"/>
          <w:szCs w:val="26"/>
        </w:rPr>
        <w:t>мая</w:t>
      </w:r>
      <w:r w:rsidRPr="009142D6">
        <w:rPr>
          <w:rFonts w:ascii="Times New Roman" w:hAnsi="Times New Roman" w:cs="Times New Roman"/>
          <w:spacing w:val="-2"/>
          <w:sz w:val="26"/>
          <w:szCs w:val="26"/>
        </w:rPr>
        <w:t xml:space="preserve"> </w:t>
      </w:r>
      <w:r w:rsidRPr="009142D6">
        <w:rPr>
          <w:rFonts w:ascii="Times New Roman" w:hAnsi="Times New Roman" w:cs="Times New Roman"/>
          <w:sz w:val="26"/>
          <w:szCs w:val="26"/>
        </w:rPr>
        <w:t>2002</w:t>
      </w:r>
      <w:r w:rsidRPr="009142D6">
        <w:rPr>
          <w:rFonts w:ascii="Times New Roman" w:hAnsi="Times New Roman" w:cs="Times New Roman"/>
          <w:spacing w:val="-3"/>
          <w:sz w:val="26"/>
          <w:szCs w:val="26"/>
        </w:rPr>
        <w:t xml:space="preserve"> </w:t>
      </w:r>
      <w:r w:rsidRPr="009142D6">
        <w:rPr>
          <w:rFonts w:ascii="Times New Roman" w:hAnsi="Times New Roman" w:cs="Times New Roman"/>
          <w:sz w:val="26"/>
          <w:szCs w:val="26"/>
        </w:rPr>
        <w:t>г.</w:t>
      </w:r>
      <w:r w:rsidRPr="009142D6">
        <w:rPr>
          <w:rFonts w:ascii="Times New Roman" w:hAnsi="Times New Roman" w:cs="Times New Roman"/>
          <w:spacing w:val="-3"/>
          <w:sz w:val="26"/>
          <w:szCs w:val="26"/>
        </w:rPr>
        <w:t xml:space="preserve"> </w:t>
      </w:r>
      <w:r w:rsidRPr="009142D6">
        <w:rPr>
          <w:rFonts w:ascii="Times New Roman" w:hAnsi="Times New Roman" w:cs="Times New Roman"/>
          <w:sz w:val="26"/>
          <w:szCs w:val="26"/>
        </w:rPr>
        <w:t>№62-ФЗ</w:t>
      </w:r>
      <w:r w:rsidRPr="009142D6">
        <w:rPr>
          <w:rFonts w:ascii="Times New Roman" w:hAnsi="Times New Roman" w:cs="Times New Roman"/>
          <w:spacing w:val="-1"/>
          <w:sz w:val="26"/>
          <w:szCs w:val="26"/>
        </w:rPr>
        <w:t xml:space="preserve"> </w:t>
      </w:r>
      <w:r w:rsidRPr="009142D6">
        <w:rPr>
          <w:rFonts w:ascii="Times New Roman" w:hAnsi="Times New Roman" w:cs="Times New Roman"/>
          <w:sz w:val="26"/>
          <w:szCs w:val="26"/>
        </w:rPr>
        <w:t>«О</w:t>
      </w:r>
      <w:r w:rsidRPr="009142D6">
        <w:rPr>
          <w:rFonts w:ascii="Times New Roman" w:hAnsi="Times New Roman" w:cs="Times New Roman"/>
          <w:spacing w:val="-3"/>
          <w:sz w:val="26"/>
          <w:szCs w:val="26"/>
        </w:rPr>
        <w:t xml:space="preserve"> </w:t>
      </w:r>
      <w:r w:rsidRPr="009142D6">
        <w:rPr>
          <w:rFonts w:ascii="Times New Roman" w:hAnsi="Times New Roman" w:cs="Times New Roman"/>
          <w:sz w:val="26"/>
          <w:szCs w:val="26"/>
        </w:rPr>
        <w:t>гражданстве</w:t>
      </w:r>
      <w:r w:rsidRPr="009142D6">
        <w:rPr>
          <w:rFonts w:ascii="Times New Roman" w:hAnsi="Times New Roman" w:cs="Times New Roman"/>
          <w:spacing w:val="-2"/>
          <w:sz w:val="26"/>
          <w:szCs w:val="26"/>
        </w:rPr>
        <w:t xml:space="preserve"> </w:t>
      </w:r>
      <w:r w:rsidRPr="009142D6">
        <w:rPr>
          <w:rFonts w:ascii="Times New Roman" w:hAnsi="Times New Roman" w:cs="Times New Roman"/>
          <w:sz w:val="26"/>
          <w:szCs w:val="26"/>
        </w:rPr>
        <w:t xml:space="preserve">Российской </w:t>
      </w:r>
      <w:r w:rsidRPr="009142D6">
        <w:rPr>
          <w:rFonts w:ascii="Times New Roman" w:hAnsi="Times New Roman" w:cs="Times New Roman"/>
          <w:spacing w:val="-2"/>
          <w:sz w:val="26"/>
          <w:szCs w:val="26"/>
        </w:rPr>
        <w:t>Федерации»;</w:t>
      </w:r>
    </w:p>
    <w:p w:rsidR="009142D6" w:rsidRPr="009142D6" w:rsidRDefault="009142D6" w:rsidP="001B0A33">
      <w:pPr>
        <w:pStyle w:val="a3"/>
        <w:numPr>
          <w:ilvl w:val="0"/>
          <w:numId w:val="1"/>
        </w:numPr>
        <w:ind w:left="1134" w:hanging="283"/>
        <w:jc w:val="both"/>
        <w:rPr>
          <w:rFonts w:ascii="Times New Roman" w:hAnsi="Times New Roman" w:cs="Times New Roman"/>
          <w:sz w:val="26"/>
          <w:szCs w:val="26"/>
        </w:rPr>
      </w:pPr>
      <w:r w:rsidRPr="009142D6">
        <w:rPr>
          <w:rFonts w:ascii="Times New Roman" w:hAnsi="Times New Roman" w:cs="Times New Roman"/>
          <w:sz w:val="26"/>
          <w:szCs w:val="26"/>
        </w:rPr>
        <w:t>Федеральный закон от 2 декабря 2019 г. N 411-ФЗ "О внесении изменений в статью 54</w:t>
      </w:r>
      <w:r w:rsidRPr="009142D6">
        <w:rPr>
          <w:rFonts w:ascii="Times New Roman" w:hAnsi="Times New Roman" w:cs="Times New Roman"/>
          <w:spacing w:val="40"/>
          <w:sz w:val="26"/>
          <w:szCs w:val="26"/>
        </w:rPr>
        <w:t xml:space="preserve"> </w:t>
      </w:r>
      <w:r w:rsidRPr="009142D6">
        <w:rPr>
          <w:rFonts w:ascii="Times New Roman" w:hAnsi="Times New Roman" w:cs="Times New Roman"/>
          <w:sz w:val="26"/>
          <w:szCs w:val="26"/>
        </w:rPr>
        <w:t>Семейного кодекса Российской Федерации и статью 67 Федерального закона "Об образовании в Российской Федерации";</w:t>
      </w:r>
    </w:p>
    <w:p w:rsidR="009142D6" w:rsidRPr="009142D6" w:rsidRDefault="009142D6" w:rsidP="001B0A33">
      <w:pPr>
        <w:pStyle w:val="a3"/>
        <w:numPr>
          <w:ilvl w:val="0"/>
          <w:numId w:val="1"/>
        </w:numPr>
        <w:ind w:left="1134" w:hanging="283"/>
        <w:jc w:val="both"/>
        <w:rPr>
          <w:rFonts w:ascii="Times New Roman" w:hAnsi="Times New Roman" w:cs="Times New Roman"/>
          <w:sz w:val="26"/>
          <w:szCs w:val="26"/>
        </w:rPr>
      </w:pPr>
      <w:r w:rsidRPr="009142D6">
        <w:rPr>
          <w:rFonts w:ascii="Times New Roman" w:hAnsi="Times New Roman" w:cs="Times New Roman"/>
          <w:sz w:val="26"/>
          <w:szCs w:val="26"/>
        </w:rPr>
        <w:t>Федеральным законом от 25 июля 2002 года №115-ФЗ «О правовом положении иностранных граждан в Российской Федерации»;</w:t>
      </w:r>
    </w:p>
    <w:p w:rsidR="009142D6" w:rsidRPr="009142D6" w:rsidRDefault="009142D6" w:rsidP="001B0A33">
      <w:pPr>
        <w:pStyle w:val="a3"/>
        <w:numPr>
          <w:ilvl w:val="0"/>
          <w:numId w:val="1"/>
        </w:numPr>
        <w:ind w:left="1134" w:hanging="283"/>
        <w:jc w:val="both"/>
        <w:rPr>
          <w:rFonts w:ascii="Times New Roman" w:hAnsi="Times New Roman" w:cs="Times New Roman"/>
          <w:sz w:val="26"/>
          <w:szCs w:val="26"/>
        </w:rPr>
      </w:pPr>
      <w:r w:rsidRPr="009142D6">
        <w:rPr>
          <w:rFonts w:ascii="Times New Roman" w:hAnsi="Times New Roman" w:cs="Times New Roman"/>
          <w:sz w:val="26"/>
          <w:szCs w:val="26"/>
        </w:rPr>
        <w:t>Федеральным</w:t>
      </w:r>
      <w:r w:rsidRPr="009142D6">
        <w:rPr>
          <w:rFonts w:ascii="Times New Roman" w:hAnsi="Times New Roman" w:cs="Times New Roman"/>
          <w:spacing w:val="-7"/>
          <w:sz w:val="26"/>
          <w:szCs w:val="26"/>
        </w:rPr>
        <w:t xml:space="preserve"> </w:t>
      </w:r>
      <w:r w:rsidRPr="009142D6">
        <w:rPr>
          <w:rFonts w:ascii="Times New Roman" w:hAnsi="Times New Roman" w:cs="Times New Roman"/>
          <w:sz w:val="26"/>
          <w:szCs w:val="26"/>
        </w:rPr>
        <w:t>законом</w:t>
      </w:r>
      <w:r w:rsidRPr="009142D6">
        <w:rPr>
          <w:rFonts w:ascii="Times New Roman" w:hAnsi="Times New Roman" w:cs="Times New Roman"/>
          <w:spacing w:val="-6"/>
          <w:sz w:val="26"/>
          <w:szCs w:val="26"/>
        </w:rPr>
        <w:t xml:space="preserve"> </w:t>
      </w:r>
      <w:r w:rsidRPr="009142D6">
        <w:rPr>
          <w:rFonts w:ascii="Times New Roman" w:hAnsi="Times New Roman" w:cs="Times New Roman"/>
          <w:sz w:val="26"/>
          <w:szCs w:val="26"/>
        </w:rPr>
        <w:t>от</w:t>
      </w:r>
      <w:r w:rsidRPr="009142D6">
        <w:rPr>
          <w:rFonts w:ascii="Times New Roman" w:hAnsi="Times New Roman" w:cs="Times New Roman"/>
          <w:spacing w:val="-7"/>
          <w:sz w:val="26"/>
          <w:szCs w:val="26"/>
        </w:rPr>
        <w:t xml:space="preserve"> </w:t>
      </w:r>
      <w:r w:rsidRPr="009142D6">
        <w:rPr>
          <w:rFonts w:ascii="Times New Roman" w:hAnsi="Times New Roman" w:cs="Times New Roman"/>
          <w:sz w:val="26"/>
          <w:szCs w:val="26"/>
        </w:rPr>
        <w:t>07</w:t>
      </w:r>
      <w:r w:rsidRPr="009142D6">
        <w:rPr>
          <w:rFonts w:ascii="Times New Roman" w:hAnsi="Times New Roman" w:cs="Times New Roman"/>
          <w:spacing w:val="-6"/>
          <w:sz w:val="26"/>
          <w:szCs w:val="26"/>
        </w:rPr>
        <w:t xml:space="preserve"> </w:t>
      </w:r>
      <w:r w:rsidRPr="009142D6">
        <w:rPr>
          <w:rFonts w:ascii="Times New Roman" w:hAnsi="Times New Roman" w:cs="Times New Roman"/>
          <w:sz w:val="26"/>
          <w:szCs w:val="26"/>
        </w:rPr>
        <w:t>февраля</w:t>
      </w:r>
      <w:r w:rsidRPr="009142D6">
        <w:rPr>
          <w:rFonts w:ascii="Times New Roman" w:hAnsi="Times New Roman" w:cs="Times New Roman"/>
          <w:spacing w:val="-3"/>
          <w:sz w:val="26"/>
          <w:szCs w:val="26"/>
        </w:rPr>
        <w:t xml:space="preserve"> </w:t>
      </w:r>
      <w:r w:rsidRPr="009142D6">
        <w:rPr>
          <w:rFonts w:ascii="Times New Roman" w:hAnsi="Times New Roman" w:cs="Times New Roman"/>
          <w:sz w:val="26"/>
          <w:szCs w:val="26"/>
        </w:rPr>
        <w:t>2011</w:t>
      </w:r>
      <w:r w:rsidRPr="009142D6">
        <w:rPr>
          <w:rFonts w:ascii="Times New Roman" w:hAnsi="Times New Roman" w:cs="Times New Roman"/>
          <w:spacing w:val="-5"/>
          <w:sz w:val="26"/>
          <w:szCs w:val="26"/>
        </w:rPr>
        <w:t xml:space="preserve"> </w:t>
      </w:r>
      <w:r w:rsidRPr="009142D6">
        <w:rPr>
          <w:rFonts w:ascii="Times New Roman" w:hAnsi="Times New Roman" w:cs="Times New Roman"/>
          <w:sz w:val="26"/>
          <w:szCs w:val="26"/>
        </w:rPr>
        <w:t>г.</w:t>
      </w:r>
      <w:r w:rsidRPr="009142D6">
        <w:rPr>
          <w:rFonts w:ascii="Times New Roman" w:hAnsi="Times New Roman" w:cs="Times New Roman"/>
          <w:spacing w:val="-6"/>
          <w:sz w:val="26"/>
          <w:szCs w:val="26"/>
        </w:rPr>
        <w:t xml:space="preserve"> </w:t>
      </w:r>
      <w:r w:rsidRPr="009142D6">
        <w:rPr>
          <w:rFonts w:ascii="Times New Roman" w:hAnsi="Times New Roman" w:cs="Times New Roman"/>
          <w:sz w:val="26"/>
          <w:szCs w:val="26"/>
        </w:rPr>
        <w:t>№3-ФЗ</w:t>
      </w:r>
      <w:r w:rsidRPr="009142D6">
        <w:rPr>
          <w:rFonts w:ascii="Times New Roman" w:hAnsi="Times New Roman" w:cs="Times New Roman"/>
          <w:spacing w:val="-6"/>
          <w:sz w:val="26"/>
          <w:szCs w:val="26"/>
        </w:rPr>
        <w:t xml:space="preserve"> </w:t>
      </w:r>
      <w:r w:rsidRPr="009142D6">
        <w:rPr>
          <w:rFonts w:ascii="Times New Roman" w:hAnsi="Times New Roman" w:cs="Times New Roman"/>
          <w:sz w:val="26"/>
          <w:szCs w:val="26"/>
        </w:rPr>
        <w:t>«О</w:t>
      </w:r>
      <w:r w:rsidRPr="009142D6">
        <w:rPr>
          <w:rFonts w:ascii="Times New Roman" w:hAnsi="Times New Roman" w:cs="Times New Roman"/>
          <w:spacing w:val="-6"/>
          <w:sz w:val="26"/>
          <w:szCs w:val="26"/>
        </w:rPr>
        <w:t xml:space="preserve"> </w:t>
      </w:r>
      <w:r w:rsidRPr="009142D6">
        <w:rPr>
          <w:rFonts w:ascii="Times New Roman" w:hAnsi="Times New Roman" w:cs="Times New Roman"/>
          <w:spacing w:val="-2"/>
          <w:sz w:val="26"/>
          <w:szCs w:val="26"/>
        </w:rPr>
        <w:t>полиции»;</w:t>
      </w:r>
    </w:p>
    <w:p w:rsidR="009142D6" w:rsidRPr="009142D6" w:rsidRDefault="009142D6" w:rsidP="001B0A33">
      <w:pPr>
        <w:pStyle w:val="a3"/>
        <w:numPr>
          <w:ilvl w:val="0"/>
          <w:numId w:val="1"/>
        </w:numPr>
        <w:ind w:left="1134" w:hanging="283"/>
        <w:jc w:val="both"/>
        <w:rPr>
          <w:rFonts w:ascii="Times New Roman" w:hAnsi="Times New Roman" w:cs="Times New Roman"/>
          <w:sz w:val="26"/>
          <w:szCs w:val="26"/>
        </w:rPr>
      </w:pPr>
      <w:r w:rsidRPr="009142D6">
        <w:rPr>
          <w:rFonts w:ascii="Times New Roman" w:hAnsi="Times New Roman" w:cs="Times New Roman"/>
          <w:sz w:val="26"/>
          <w:szCs w:val="26"/>
        </w:rPr>
        <w:t xml:space="preserve">Федеральным законом от 30 декабря 2012 г. N 283-ФЗ "О социальных гарантиях сотрудникам некоторых федеральных органов исполнительной власти и внесении изменений в законодательные акты Российской </w:t>
      </w:r>
      <w:r w:rsidRPr="009142D6">
        <w:rPr>
          <w:rFonts w:ascii="Times New Roman" w:hAnsi="Times New Roman" w:cs="Times New Roman"/>
          <w:spacing w:val="-2"/>
          <w:sz w:val="26"/>
          <w:szCs w:val="26"/>
        </w:rPr>
        <w:t>Федерации"</w:t>
      </w:r>
    </w:p>
    <w:p w:rsidR="009142D6" w:rsidRPr="009142D6" w:rsidRDefault="009142D6" w:rsidP="001B0A33">
      <w:pPr>
        <w:pStyle w:val="a3"/>
        <w:numPr>
          <w:ilvl w:val="0"/>
          <w:numId w:val="1"/>
        </w:numPr>
        <w:ind w:left="1134" w:hanging="283"/>
        <w:jc w:val="both"/>
        <w:rPr>
          <w:rFonts w:ascii="Times New Roman" w:hAnsi="Times New Roman" w:cs="Times New Roman"/>
          <w:sz w:val="26"/>
          <w:szCs w:val="26"/>
        </w:rPr>
      </w:pPr>
      <w:r w:rsidRPr="009142D6">
        <w:rPr>
          <w:rFonts w:ascii="Times New Roman" w:hAnsi="Times New Roman" w:cs="Times New Roman"/>
          <w:sz w:val="26"/>
        </w:rPr>
        <w:lastRenderedPageBreak/>
        <w:t>Указом Президента Российской Федерации от 13 апреля 2011г. №444 «О дополнительных мерах по обеспечению прав и защиты интересов несовершеннолетних граждан</w:t>
      </w:r>
      <w:r w:rsidRPr="009142D6">
        <w:rPr>
          <w:rFonts w:ascii="Times New Roman" w:hAnsi="Times New Roman" w:cs="Times New Roman"/>
          <w:spacing w:val="-1"/>
          <w:sz w:val="26"/>
        </w:rPr>
        <w:t xml:space="preserve"> </w:t>
      </w:r>
      <w:r w:rsidRPr="009142D6">
        <w:rPr>
          <w:rFonts w:ascii="Times New Roman" w:hAnsi="Times New Roman" w:cs="Times New Roman"/>
          <w:sz w:val="26"/>
        </w:rPr>
        <w:t>Российской Федерации»</w:t>
      </w:r>
      <w:r w:rsidRPr="009142D6">
        <w:rPr>
          <w:rFonts w:ascii="Times New Roman" w:hAnsi="Times New Roman" w:cs="Times New Roman"/>
          <w:spacing w:val="-4"/>
          <w:sz w:val="26"/>
        </w:rPr>
        <w:t xml:space="preserve"> </w:t>
      </w:r>
      <w:r w:rsidRPr="009142D6">
        <w:rPr>
          <w:rFonts w:ascii="Times New Roman" w:hAnsi="Times New Roman" w:cs="Times New Roman"/>
          <w:sz w:val="26"/>
        </w:rPr>
        <w:t>(ред</w:t>
      </w:r>
      <w:proofErr w:type="gramStart"/>
      <w:r w:rsidRPr="009142D6">
        <w:rPr>
          <w:rFonts w:ascii="Times New Roman" w:hAnsi="Times New Roman" w:cs="Times New Roman"/>
          <w:sz w:val="26"/>
        </w:rPr>
        <w:t>.о</w:t>
      </w:r>
      <w:proofErr w:type="gramEnd"/>
      <w:r w:rsidRPr="009142D6">
        <w:rPr>
          <w:rFonts w:ascii="Times New Roman" w:hAnsi="Times New Roman" w:cs="Times New Roman"/>
          <w:sz w:val="26"/>
        </w:rPr>
        <w:t>т 29.06.2013 г.);</w:t>
      </w:r>
    </w:p>
    <w:p w:rsidR="009142D6" w:rsidRPr="009142D6" w:rsidRDefault="009142D6" w:rsidP="001B0A33">
      <w:pPr>
        <w:pStyle w:val="a3"/>
        <w:numPr>
          <w:ilvl w:val="0"/>
          <w:numId w:val="1"/>
        </w:numPr>
        <w:ind w:left="1134" w:hanging="283"/>
        <w:jc w:val="both"/>
        <w:rPr>
          <w:rFonts w:ascii="Times New Roman" w:hAnsi="Times New Roman" w:cs="Times New Roman"/>
          <w:sz w:val="26"/>
          <w:szCs w:val="26"/>
        </w:rPr>
      </w:pPr>
      <w:r w:rsidRPr="009142D6">
        <w:rPr>
          <w:rFonts w:ascii="Times New Roman" w:hAnsi="Times New Roman" w:cs="Times New Roman"/>
          <w:sz w:val="26"/>
        </w:rPr>
        <w:t>Постановлением Главного государственного санитарного врача Российской Федерации от 28 сентября 2020 г. № 28 «</w:t>
      </w:r>
      <w:r w:rsidR="001B0A33">
        <w:rPr>
          <w:rFonts w:ascii="Times New Roman" w:hAnsi="Times New Roman" w:cs="Times New Roman"/>
          <w:sz w:val="26"/>
        </w:rPr>
        <w:t xml:space="preserve">Об утверждении </w:t>
      </w:r>
      <w:proofErr w:type="spellStart"/>
      <w:r w:rsidR="001B0A33">
        <w:rPr>
          <w:rFonts w:ascii="Times New Roman" w:hAnsi="Times New Roman" w:cs="Times New Roman"/>
          <w:sz w:val="26"/>
        </w:rPr>
        <w:t>СанПиН</w:t>
      </w:r>
      <w:proofErr w:type="spellEnd"/>
      <w:r w:rsidR="001B0A33">
        <w:rPr>
          <w:rFonts w:ascii="Times New Roman" w:hAnsi="Times New Roman" w:cs="Times New Roman"/>
          <w:sz w:val="26"/>
        </w:rPr>
        <w:t xml:space="preserve"> 2.4.3648-</w:t>
      </w:r>
      <w:r w:rsidRPr="009142D6">
        <w:rPr>
          <w:rFonts w:ascii="Times New Roman" w:hAnsi="Times New Roman" w:cs="Times New Roman"/>
          <w:sz w:val="26"/>
        </w:rPr>
        <w:t>20 «Санитарно-эпидемиологические требования к организациям воспитания и обучения, отдыха и оздоровления детей и молодѐжи»;</w:t>
      </w:r>
    </w:p>
    <w:p w:rsidR="009142D6" w:rsidRPr="009142D6" w:rsidRDefault="009142D6" w:rsidP="001B0A33">
      <w:pPr>
        <w:pStyle w:val="a3"/>
        <w:numPr>
          <w:ilvl w:val="0"/>
          <w:numId w:val="1"/>
        </w:numPr>
        <w:ind w:left="1134" w:hanging="283"/>
        <w:jc w:val="both"/>
        <w:rPr>
          <w:rFonts w:ascii="Times New Roman" w:hAnsi="Times New Roman" w:cs="Times New Roman"/>
          <w:sz w:val="26"/>
          <w:szCs w:val="26"/>
        </w:rPr>
      </w:pPr>
      <w:r w:rsidRPr="009142D6">
        <w:rPr>
          <w:rFonts w:ascii="Times New Roman" w:hAnsi="Times New Roman" w:cs="Times New Roman"/>
          <w:sz w:val="26"/>
        </w:rPr>
        <w:t>Постановлением</w:t>
      </w:r>
      <w:r w:rsidRPr="009142D6">
        <w:rPr>
          <w:rFonts w:ascii="Times New Roman" w:hAnsi="Times New Roman" w:cs="Times New Roman"/>
          <w:spacing w:val="55"/>
          <w:w w:val="150"/>
          <w:sz w:val="26"/>
        </w:rPr>
        <w:t xml:space="preserve"> </w:t>
      </w:r>
      <w:r w:rsidRPr="009142D6">
        <w:rPr>
          <w:rFonts w:ascii="Times New Roman" w:hAnsi="Times New Roman" w:cs="Times New Roman"/>
          <w:sz w:val="26"/>
        </w:rPr>
        <w:t>администрации</w:t>
      </w:r>
      <w:r w:rsidRPr="009142D6">
        <w:rPr>
          <w:rFonts w:ascii="Times New Roman" w:hAnsi="Times New Roman" w:cs="Times New Roman"/>
          <w:spacing w:val="57"/>
          <w:w w:val="150"/>
          <w:sz w:val="26"/>
        </w:rPr>
        <w:t xml:space="preserve"> </w:t>
      </w:r>
      <w:r w:rsidRPr="009142D6">
        <w:rPr>
          <w:rFonts w:ascii="Times New Roman" w:hAnsi="Times New Roman" w:cs="Times New Roman"/>
          <w:sz w:val="26"/>
        </w:rPr>
        <w:t>города</w:t>
      </w:r>
      <w:r w:rsidRPr="009142D6">
        <w:rPr>
          <w:rFonts w:ascii="Times New Roman" w:hAnsi="Times New Roman" w:cs="Times New Roman"/>
          <w:spacing w:val="59"/>
          <w:w w:val="150"/>
          <w:sz w:val="26"/>
        </w:rPr>
        <w:t xml:space="preserve"> </w:t>
      </w:r>
      <w:r w:rsidRPr="009142D6">
        <w:rPr>
          <w:rFonts w:ascii="Times New Roman" w:hAnsi="Times New Roman" w:cs="Times New Roman"/>
          <w:sz w:val="26"/>
        </w:rPr>
        <w:t>Кургана</w:t>
      </w:r>
      <w:r w:rsidRPr="009142D6">
        <w:rPr>
          <w:rFonts w:ascii="Times New Roman" w:hAnsi="Times New Roman" w:cs="Times New Roman"/>
          <w:spacing w:val="56"/>
          <w:w w:val="150"/>
          <w:sz w:val="26"/>
        </w:rPr>
        <w:t xml:space="preserve"> </w:t>
      </w:r>
      <w:r w:rsidRPr="009142D6">
        <w:rPr>
          <w:rFonts w:ascii="Times New Roman" w:hAnsi="Times New Roman" w:cs="Times New Roman"/>
          <w:sz w:val="26"/>
        </w:rPr>
        <w:t>от</w:t>
      </w:r>
      <w:r w:rsidRPr="009142D6">
        <w:rPr>
          <w:rFonts w:ascii="Times New Roman" w:hAnsi="Times New Roman" w:cs="Times New Roman"/>
          <w:spacing w:val="61"/>
          <w:w w:val="150"/>
          <w:sz w:val="26"/>
        </w:rPr>
        <w:t xml:space="preserve"> </w:t>
      </w:r>
      <w:r w:rsidR="001B0A33">
        <w:rPr>
          <w:rFonts w:ascii="Times New Roman" w:hAnsi="Times New Roman" w:cs="Times New Roman"/>
          <w:sz w:val="26"/>
        </w:rPr>
        <w:t>20</w:t>
      </w:r>
      <w:r w:rsidRPr="009142D6">
        <w:rPr>
          <w:rFonts w:ascii="Times New Roman" w:hAnsi="Times New Roman" w:cs="Times New Roman"/>
          <w:spacing w:val="57"/>
          <w:w w:val="150"/>
          <w:sz w:val="26"/>
        </w:rPr>
        <w:t xml:space="preserve"> </w:t>
      </w:r>
      <w:r w:rsidRPr="009142D6">
        <w:rPr>
          <w:rFonts w:ascii="Times New Roman" w:hAnsi="Times New Roman" w:cs="Times New Roman"/>
          <w:sz w:val="26"/>
        </w:rPr>
        <w:t>февраля</w:t>
      </w:r>
      <w:r w:rsidRPr="009142D6">
        <w:rPr>
          <w:rFonts w:ascii="Times New Roman" w:hAnsi="Times New Roman" w:cs="Times New Roman"/>
          <w:spacing w:val="56"/>
          <w:w w:val="150"/>
          <w:sz w:val="26"/>
        </w:rPr>
        <w:t xml:space="preserve"> </w:t>
      </w:r>
      <w:r w:rsidRPr="009142D6">
        <w:rPr>
          <w:rFonts w:ascii="Times New Roman" w:hAnsi="Times New Roman" w:cs="Times New Roman"/>
          <w:sz w:val="26"/>
        </w:rPr>
        <w:t>202</w:t>
      </w:r>
      <w:r w:rsidR="001B0A33">
        <w:rPr>
          <w:rFonts w:ascii="Times New Roman" w:hAnsi="Times New Roman" w:cs="Times New Roman"/>
          <w:sz w:val="26"/>
        </w:rPr>
        <w:t>5</w:t>
      </w:r>
      <w:r w:rsidRPr="009142D6">
        <w:rPr>
          <w:rFonts w:ascii="Times New Roman" w:hAnsi="Times New Roman" w:cs="Times New Roman"/>
          <w:spacing w:val="-5"/>
          <w:sz w:val="26"/>
        </w:rPr>
        <w:t>г.</w:t>
      </w:r>
    </w:p>
    <w:p w:rsidR="009142D6" w:rsidRPr="009142D6" w:rsidRDefault="009142D6" w:rsidP="00DB5B5B">
      <w:pPr>
        <w:pStyle w:val="a3"/>
        <w:ind w:left="1134"/>
        <w:jc w:val="both"/>
        <w:rPr>
          <w:rFonts w:ascii="Times New Roman" w:hAnsi="Times New Roman" w:cs="Times New Roman"/>
          <w:sz w:val="26"/>
          <w:szCs w:val="26"/>
        </w:rPr>
      </w:pPr>
      <w:r w:rsidRPr="009142D6">
        <w:rPr>
          <w:rFonts w:ascii="Times New Roman" w:hAnsi="Times New Roman" w:cs="Times New Roman"/>
          <w:sz w:val="26"/>
          <w:szCs w:val="26"/>
        </w:rPr>
        <w:t>№1322 «О</w:t>
      </w:r>
      <w:r w:rsidRPr="009142D6">
        <w:rPr>
          <w:rFonts w:ascii="Times New Roman" w:hAnsi="Times New Roman" w:cs="Times New Roman"/>
          <w:spacing w:val="40"/>
          <w:sz w:val="26"/>
          <w:szCs w:val="26"/>
        </w:rPr>
        <w:t xml:space="preserve"> </w:t>
      </w:r>
      <w:r w:rsidRPr="009142D6">
        <w:rPr>
          <w:rFonts w:ascii="Times New Roman" w:hAnsi="Times New Roman" w:cs="Times New Roman"/>
          <w:sz w:val="26"/>
          <w:szCs w:val="26"/>
        </w:rPr>
        <w:t>закреплении муниципальных общеобразовательных учреждений города Кургана, реализующих образовательные программы начального общего, основного общего и среднего общего образования, за территориями города Кургана»;</w:t>
      </w:r>
    </w:p>
    <w:p w:rsidR="009142D6" w:rsidRPr="009142D6" w:rsidRDefault="009142D6" w:rsidP="001B0A33">
      <w:pPr>
        <w:pStyle w:val="a3"/>
        <w:numPr>
          <w:ilvl w:val="0"/>
          <w:numId w:val="1"/>
        </w:numPr>
        <w:ind w:left="1134" w:hanging="283"/>
        <w:jc w:val="both"/>
        <w:rPr>
          <w:rFonts w:ascii="Times New Roman" w:hAnsi="Times New Roman" w:cs="Times New Roman"/>
          <w:sz w:val="26"/>
          <w:szCs w:val="26"/>
        </w:rPr>
      </w:pPr>
      <w:r w:rsidRPr="009142D6">
        <w:rPr>
          <w:rFonts w:ascii="Times New Roman" w:hAnsi="Times New Roman" w:cs="Times New Roman"/>
          <w:sz w:val="26"/>
        </w:rPr>
        <w:t>Уставом</w:t>
      </w:r>
      <w:r w:rsidRPr="009142D6">
        <w:rPr>
          <w:rFonts w:ascii="Times New Roman" w:hAnsi="Times New Roman" w:cs="Times New Roman"/>
          <w:spacing w:val="-9"/>
          <w:sz w:val="26"/>
        </w:rPr>
        <w:t xml:space="preserve"> </w:t>
      </w:r>
      <w:r w:rsidRPr="009142D6">
        <w:rPr>
          <w:rFonts w:ascii="Times New Roman" w:hAnsi="Times New Roman" w:cs="Times New Roman"/>
          <w:sz w:val="26"/>
        </w:rPr>
        <w:t>МАОУ</w:t>
      </w:r>
      <w:r w:rsidRPr="009142D6">
        <w:rPr>
          <w:rFonts w:ascii="Times New Roman" w:hAnsi="Times New Roman" w:cs="Times New Roman"/>
          <w:spacing w:val="-11"/>
          <w:sz w:val="26"/>
        </w:rPr>
        <w:t xml:space="preserve"> </w:t>
      </w:r>
      <w:r w:rsidRPr="009142D6">
        <w:rPr>
          <w:rFonts w:ascii="Times New Roman" w:hAnsi="Times New Roman" w:cs="Times New Roman"/>
          <w:sz w:val="26"/>
        </w:rPr>
        <w:t>города</w:t>
      </w:r>
      <w:r w:rsidRPr="009142D6">
        <w:rPr>
          <w:rFonts w:ascii="Times New Roman" w:hAnsi="Times New Roman" w:cs="Times New Roman"/>
          <w:spacing w:val="-11"/>
          <w:sz w:val="26"/>
        </w:rPr>
        <w:t xml:space="preserve"> </w:t>
      </w:r>
      <w:r w:rsidRPr="009142D6">
        <w:rPr>
          <w:rFonts w:ascii="Times New Roman" w:hAnsi="Times New Roman" w:cs="Times New Roman"/>
          <w:sz w:val="26"/>
        </w:rPr>
        <w:t>Кургана</w:t>
      </w:r>
      <w:r w:rsidRPr="009142D6">
        <w:rPr>
          <w:rFonts w:ascii="Times New Roman" w:hAnsi="Times New Roman" w:cs="Times New Roman"/>
          <w:spacing w:val="-6"/>
          <w:sz w:val="26"/>
        </w:rPr>
        <w:t xml:space="preserve"> </w:t>
      </w:r>
      <w:r w:rsidRPr="009142D6">
        <w:rPr>
          <w:rFonts w:ascii="Times New Roman" w:hAnsi="Times New Roman" w:cs="Times New Roman"/>
          <w:sz w:val="26"/>
        </w:rPr>
        <w:t>«Гимназия</w:t>
      </w:r>
      <w:r w:rsidRPr="009142D6">
        <w:rPr>
          <w:rFonts w:ascii="Times New Roman" w:hAnsi="Times New Roman" w:cs="Times New Roman"/>
          <w:spacing w:val="-10"/>
          <w:sz w:val="26"/>
        </w:rPr>
        <w:t xml:space="preserve"> </w:t>
      </w:r>
      <w:r w:rsidRPr="009142D6">
        <w:rPr>
          <w:rFonts w:ascii="Times New Roman" w:hAnsi="Times New Roman" w:cs="Times New Roman"/>
          <w:spacing w:val="-2"/>
          <w:sz w:val="26"/>
        </w:rPr>
        <w:t>№30»;</w:t>
      </w:r>
    </w:p>
    <w:p w:rsidR="009142D6" w:rsidRPr="009142D6" w:rsidRDefault="009142D6" w:rsidP="001B0A33">
      <w:pPr>
        <w:pStyle w:val="a3"/>
        <w:numPr>
          <w:ilvl w:val="0"/>
          <w:numId w:val="1"/>
        </w:numPr>
        <w:ind w:left="1134" w:hanging="283"/>
        <w:jc w:val="both"/>
        <w:rPr>
          <w:rFonts w:ascii="Times New Roman" w:hAnsi="Times New Roman" w:cs="Times New Roman"/>
          <w:sz w:val="26"/>
          <w:szCs w:val="26"/>
        </w:rPr>
      </w:pPr>
      <w:r w:rsidRPr="009142D6">
        <w:rPr>
          <w:rFonts w:ascii="Times New Roman" w:hAnsi="Times New Roman" w:cs="Times New Roman"/>
          <w:sz w:val="26"/>
        </w:rPr>
        <w:t xml:space="preserve">При </w:t>
      </w:r>
      <w:proofErr w:type="gramStart"/>
      <w:r w:rsidRPr="009142D6">
        <w:rPr>
          <w:rFonts w:ascii="Times New Roman" w:hAnsi="Times New Roman" w:cs="Times New Roman"/>
          <w:sz w:val="26"/>
        </w:rPr>
        <w:t>приѐме</w:t>
      </w:r>
      <w:proofErr w:type="gramEnd"/>
      <w:r w:rsidRPr="009142D6">
        <w:rPr>
          <w:rFonts w:ascii="Times New Roman" w:hAnsi="Times New Roman" w:cs="Times New Roman"/>
          <w:sz w:val="26"/>
        </w:rPr>
        <w:t xml:space="preserve"> в ОУ для обучения наличие гражданства Российской Федерации у ребѐнка, не достигшего возраста 14 лет, по выбору его родителей (законных представителей) удостоверяется документом, установленным Указом Президента Российской Федерации от 13.04.2011 №444 «О дополнительных мерах по обеспечению прав и защиты интересов несовершеннолетних граждан Российской Федерации» (далее – документ, удостоверяющий наличие у ребѐнка гражданства Российской Федерации).</w:t>
      </w:r>
    </w:p>
    <w:p w:rsidR="00867F82" w:rsidRPr="009F396E" w:rsidRDefault="00867F82" w:rsidP="009F396E">
      <w:pPr>
        <w:pStyle w:val="a3"/>
        <w:ind w:left="1134"/>
        <w:jc w:val="both"/>
        <w:rPr>
          <w:rFonts w:ascii="Times New Roman" w:hAnsi="Times New Roman" w:cs="Times New Roman"/>
          <w:color w:val="000000" w:themeColor="text1"/>
          <w:sz w:val="26"/>
          <w:szCs w:val="26"/>
        </w:rPr>
      </w:pPr>
    </w:p>
    <w:p w:rsidR="009142D6" w:rsidRPr="009142D6" w:rsidRDefault="009142D6" w:rsidP="009142D6">
      <w:pPr>
        <w:pStyle w:val="a4"/>
        <w:spacing w:before="6"/>
        <w:ind w:left="0" w:right="0"/>
        <w:jc w:val="left"/>
      </w:pPr>
    </w:p>
    <w:p w:rsidR="009142D6" w:rsidRDefault="009142D6" w:rsidP="009142D6">
      <w:pPr>
        <w:spacing w:before="1" w:line="296" w:lineRule="exact"/>
        <w:ind w:left="621"/>
        <w:jc w:val="both"/>
        <w:rPr>
          <w:b/>
          <w:sz w:val="26"/>
        </w:rPr>
      </w:pPr>
      <w:r>
        <w:rPr>
          <w:b/>
          <w:sz w:val="26"/>
        </w:rPr>
        <w:t>III.</w:t>
      </w:r>
      <w:r>
        <w:rPr>
          <w:b/>
          <w:spacing w:val="-9"/>
          <w:sz w:val="26"/>
        </w:rPr>
        <w:t xml:space="preserve"> </w:t>
      </w:r>
      <w:r>
        <w:rPr>
          <w:b/>
          <w:sz w:val="26"/>
        </w:rPr>
        <w:t>Правила</w:t>
      </w:r>
      <w:r>
        <w:rPr>
          <w:b/>
          <w:spacing w:val="-6"/>
          <w:sz w:val="26"/>
        </w:rPr>
        <w:t xml:space="preserve"> </w:t>
      </w:r>
      <w:r>
        <w:rPr>
          <w:b/>
          <w:sz w:val="26"/>
        </w:rPr>
        <w:t>приёма</w:t>
      </w:r>
      <w:r>
        <w:rPr>
          <w:b/>
          <w:spacing w:val="-9"/>
          <w:sz w:val="26"/>
        </w:rPr>
        <w:t xml:space="preserve"> </w:t>
      </w:r>
      <w:r>
        <w:rPr>
          <w:b/>
          <w:sz w:val="26"/>
        </w:rPr>
        <w:t>детей</w:t>
      </w:r>
      <w:r>
        <w:rPr>
          <w:b/>
          <w:spacing w:val="-8"/>
          <w:sz w:val="26"/>
        </w:rPr>
        <w:t xml:space="preserve"> </w:t>
      </w:r>
      <w:r>
        <w:rPr>
          <w:b/>
          <w:sz w:val="26"/>
        </w:rPr>
        <w:t>в</w:t>
      </w:r>
      <w:r>
        <w:rPr>
          <w:b/>
          <w:spacing w:val="-7"/>
          <w:sz w:val="26"/>
        </w:rPr>
        <w:t xml:space="preserve"> </w:t>
      </w:r>
      <w:r>
        <w:rPr>
          <w:b/>
          <w:sz w:val="26"/>
        </w:rPr>
        <w:t>1-й</w:t>
      </w:r>
      <w:r>
        <w:rPr>
          <w:b/>
          <w:spacing w:val="-7"/>
          <w:sz w:val="26"/>
        </w:rPr>
        <w:t xml:space="preserve"> </w:t>
      </w:r>
      <w:r>
        <w:rPr>
          <w:b/>
          <w:spacing w:val="-2"/>
          <w:sz w:val="26"/>
        </w:rPr>
        <w:t>класс</w:t>
      </w:r>
    </w:p>
    <w:p w:rsidR="009142D6" w:rsidRDefault="009142D6" w:rsidP="009142D6">
      <w:pPr>
        <w:pStyle w:val="a6"/>
        <w:numPr>
          <w:ilvl w:val="1"/>
          <w:numId w:val="2"/>
        </w:numPr>
        <w:tabs>
          <w:tab w:val="left" w:pos="933"/>
        </w:tabs>
        <w:ind w:right="129" w:firstLine="0"/>
        <w:rPr>
          <w:sz w:val="26"/>
        </w:rPr>
      </w:pPr>
      <w:r>
        <w:rPr>
          <w:sz w:val="26"/>
        </w:rPr>
        <w:t xml:space="preserve">Получение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детей учредитель общеобразовательной организации вправе разрешить прием детей в общеобразовательную организацию на </w:t>
      </w:r>
      <w:proofErr w:type="gramStart"/>
      <w:r>
        <w:rPr>
          <w:sz w:val="26"/>
        </w:rPr>
        <w:t>обучение по</w:t>
      </w:r>
      <w:proofErr w:type="gramEnd"/>
      <w:r>
        <w:rPr>
          <w:sz w:val="26"/>
        </w:rPr>
        <w:t xml:space="preserve"> образовательным программам начального общего образования в более раннем или более позднем возрасте.</w:t>
      </w:r>
    </w:p>
    <w:p w:rsidR="009142D6" w:rsidRPr="001B0A33" w:rsidRDefault="009142D6" w:rsidP="008F4098">
      <w:pPr>
        <w:pStyle w:val="a3"/>
        <w:ind w:firstLine="708"/>
        <w:rPr>
          <w:rFonts w:ascii="Times New Roman" w:hAnsi="Times New Roman" w:cs="Times New Roman"/>
          <w:sz w:val="26"/>
          <w:szCs w:val="26"/>
        </w:rPr>
      </w:pPr>
      <w:r w:rsidRPr="001B0A33">
        <w:rPr>
          <w:rFonts w:ascii="Times New Roman" w:hAnsi="Times New Roman" w:cs="Times New Roman"/>
          <w:sz w:val="26"/>
          <w:szCs w:val="26"/>
        </w:rPr>
        <w:t>МАОУ «Гимназия № 30» с целью проведения организованного приема детей в первый класс размещает на</w:t>
      </w:r>
      <w:r w:rsidRPr="001B0A33">
        <w:rPr>
          <w:rFonts w:ascii="Times New Roman" w:hAnsi="Times New Roman" w:cs="Times New Roman"/>
          <w:spacing w:val="40"/>
          <w:sz w:val="26"/>
          <w:szCs w:val="26"/>
        </w:rPr>
        <w:t xml:space="preserve"> </w:t>
      </w:r>
      <w:r w:rsidRPr="001B0A33">
        <w:rPr>
          <w:rFonts w:ascii="Times New Roman" w:hAnsi="Times New Roman" w:cs="Times New Roman"/>
          <w:sz w:val="26"/>
          <w:szCs w:val="26"/>
        </w:rPr>
        <w:t>информационном стенде и официальном сайте в сети Интернет,</w:t>
      </w:r>
      <w:r w:rsidRPr="001B0A33">
        <w:rPr>
          <w:rFonts w:ascii="Times New Roman" w:hAnsi="Times New Roman" w:cs="Times New Roman"/>
          <w:spacing w:val="80"/>
          <w:sz w:val="26"/>
          <w:szCs w:val="26"/>
        </w:rPr>
        <w:t xml:space="preserve"> </w:t>
      </w:r>
      <w:r w:rsidRPr="001B0A33">
        <w:rPr>
          <w:rFonts w:ascii="Times New Roman" w:hAnsi="Times New Roman" w:cs="Times New Roman"/>
          <w:sz w:val="26"/>
          <w:szCs w:val="26"/>
        </w:rPr>
        <w:t>а</w:t>
      </w:r>
      <w:r w:rsidRPr="001B0A33">
        <w:rPr>
          <w:rFonts w:ascii="Times New Roman" w:hAnsi="Times New Roman" w:cs="Times New Roman"/>
          <w:spacing w:val="80"/>
          <w:sz w:val="26"/>
          <w:szCs w:val="26"/>
        </w:rPr>
        <w:t xml:space="preserve"> </w:t>
      </w:r>
      <w:r w:rsidRPr="001B0A33">
        <w:rPr>
          <w:rFonts w:ascii="Times New Roman" w:hAnsi="Times New Roman" w:cs="Times New Roman"/>
          <w:sz w:val="26"/>
          <w:szCs w:val="26"/>
        </w:rPr>
        <w:t>также</w:t>
      </w:r>
      <w:r w:rsidRPr="001B0A33">
        <w:rPr>
          <w:rFonts w:ascii="Times New Roman" w:hAnsi="Times New Roman" w:cs="Times New Roman"/>
          <w:spacing w:val="80"/>
          <w:sz w:val="26"/>
          <w:szCs w:val="26"/>
        </w:rPr>
        <w:t xml:space="preserve"> </w:t>
      </w:r>
      <w:r w:rsidRPr="001B0A33">
        <w:rPr>
          <w:rFonts w:ascii="Times New Roman" w:hAnsi="Times New Roman" w:cs="Times New Roman"/>
          <w:sz w:val="26"/>
          <w:szCs w:val="26"/>
        </w:rPr>
        <w:t>в</w:t>
      </w:r>
      <w:r w:rsidRPr="001B0A33">
        <w:rPr>
          <w:rFonts w:ascii="Times New Roman" w:hAnsi="Times New Roman" w:cs="Times New Roman"/>
          <w:spacing w:val="80"/>
          <w:sz w:val="26"/>
          <w:szCs w:val="26"/>
        </w:rPr>
        <w:t xml:space="preserve"> </w:t>
      </w:r>
      <w:r w:rsidRPr="001B0A33">
        <w:rPr>
          <w:rFonts w:ascii="Times New Roman" w:hAnsi="Times New Roman" w:cs="Times New Roman"/>
          <w:sz w:val="26"/>
          <w:szCs w:val="26"/>
        </w:rPr>
        <w:t>федеральной</w:t>
      </w:r>
      <w:r w:rsidRPr="001B0A33">
        <w:rPr>
          <w:rFonts w:ascii="Times New Roman" w:hAnsi="Times New Roman" w:cs="Times New Roman"/>
          <w:spacing w:val="80"/>
          <w:sz w:val="26"/>
          <w:szCs w:val="26"/>
        </w:rPr>
        <w:t xml:space="preserve"> </w:t>
      </w:r>
      <w:r w:rsidRPr="001B0A33">
        <w:rPr>
          <w:rFonts w:ascii="Times New Roman" w:hAnsi="Times New Roman" w:cs="Times New Roman"/>
          <w:sz w:val="26"/>
          <w:szCs w:val="26"/>
        </w:rPr>
        <w:t>государственной</w:t>
      </w:r>
      <w:r w:rsidRPr="001B0A33">
        <w:rPr>
          <w:rFonts w:ascii="Times New Roman" w:hAnsi="Times New Roman" w:cs="Times New Roman"/>
          <w:spacing w:val="80"/>
          <w:sz w:val="26"/>
          <w:szCs w:val="26"/>
        </w:rPr>
        <w:t xml:space="preserve"> </w:t>
      </w:r>
      <w:r w:rsidRPr="001B0A33">
        <w:rPr>
          <w:rFonts w:ascii="Times New Roman" w:hAnsi="Times New Roman" w:cs="Times New Roman"/>
          <w:sz w:val="26"/>
          <w:szCs w:val="26"/>
        </w:rPr>
        <w:t>информационной</w:t>
      </w:r>
      <w:r w:rsidRPr="001B0A33">
        <w:rPr>
          <w:rFonts w:ascii="Times New Roman" w:hAnsi="Times New Roman" w:cs="Times New Roman"/>
          <w:spacing w:val="80"/>
          <w:sz w:val="26"/>
          <w:szCs w:val="26"/>
        </w:rPr>
        <w:t xml:space="preserve"> </w:t>
      </w:r>
      <w:r w:rsidRPr="001B0A33">
        <w:rPr>
          <w:rFonts w:ascii="Times New Roman" w:hAnsi="Times New Roman" w:cs="Times New Roman"/>
          <w:sz w:val="26"/>
          <w:szCs w:val="26"/>
        </w:rPr>
        <w:t>системе</w:t>
      </w:r>
    </w:p>
    <w:p w:rsidR="001B0A33" w:rsidRDefault="009F5CB3" w:rsidP="001B0A33">
      <w:pPr>
        <w:pStyle w:val="a3"/>
        <w:rPr>
          <w:rFonts w:ascii="Times New Roman" w:hAnsi="Times New Roman" w:cs="Times New Roman"/>
          <w:sz w:val="26"/>
          <w:szCs w:val="26"/>
        </w:rPr>
      </w:pPr>
      <w:hyperlink r:id="rId7">
        <w:r w:rsidR="001B0A33" w:rsidRPr="001B0A33">
          <w:rPr>
            <w:rFonts w:ascii="Times New Roman" w:hAnsi="Times New Roman" w:cs="Times New Roman"/>
            <w:sz w:val="26"/>
            <w:szCs w:val="26"/>
          </w:rPr>
          <w:t>"Единый портал</w:t>
        </w:r>
      </w:hyperlink>
      <w:r w:rsidR="001B0A33" w:rsidRPr="001B0A33">
        <w:rPr>
          <w:rFonts w:ascii="Times New Roman" w:hAnsi="Times New Roman" w:cs="Times New Roman"/>
          <w:sz w:val="26"/>
          <w:szCs w:val="26"/>
        </w:rPr>
        <w:t xml:space="preserve"> государственных и муниципальных услуг (функций) (далее - ЕПГУ) информацию:</w:t>
      </w:r>
    </w:p>
    <w:p w:rsidR="001B0A33" w:rsidRPr="001B0A33" w:rsidRDefault="001B0A33" w:rsidP="001B0A33">
      <w:pPr>
        <w:pStyle w:val="a3"/>
        <w:numPr>
          <w:ilvl w:val="0"/>
          <w:numId w:val="4"/>
        </w:numPr>
        <w:rPr>
          <w:rFonts w:ascii="Times New Roman" w:hAnsi="Times New Roman" w:cs="Times New Roman"/>
          <w:sz w:val="26"/>
          <w:szCs w:val="26"/>
        </w:rPr>
      </w:pPr>
      <w:r w:rsidRPr="001B0A33">
        <w:rPr>
          <w:rFonts w:ascii="Times New Roman" w:hAnsi="Times New Roman" w:cs="Times New Roman"/>
          <w:sz w:val="26"/>
          <w:szCs w:val="26"/>
        </w:rPr>
        <w:t xml:space="preserve">о количестве мест в первых классах не позднее 10 календарных дней с момента </w:t>
      </w:r>
      <w:proofErr w:type="gramStart"/>
      <w:r w:rsidRPr="001B0A33">
        <w:rPr>
          <w:rFonts w:ascii="Times New Roman" w:hAnsi="Times New Roman" w:cs="Times New Roman"/>
          <w:sz w:val="26"/>
          <w:szCs w:val="26"/>
        </w:rPr>
        <w:t xml:space="preserve">издания </w:t>
      </w:r>
      <w:r w:rsidR="0042721F">
        <w:rPr>
          <w:rFonts w:ascii="Times New Roman" w:hAnsi="Times New Roman" w:cs="Times New Roman"/>
          <w:sz w:val="26"/>
          <w:szCs w:val="26"/>
        </w:rPr>
        <w:t xml:space="preserve"> </w:t>
      </w:r>
      <w:r w:rsidRPr="001B0A33">
        <w:rPr>
          <w:rFonts w:ascii="Times New Roman" w:hAnsi="Times New Roman" w:cs="Times New Roman"/>
          <w:sz w:val="26"/>
          <w:szCs w:val="26"/>
        </w:rPr>
        <w:t xml:space="preserve">распорядительного </w:t>
      </w:r>
      <w:r w:rsidR="0042721F">
        <w:rPr>
          <w:rFonts w:ascii="Times New Roman" w:hAnsi="Times New Roman" w:cs="Times New Roman"/>
          <w:sz w:val="26"/>
          <w:szCs w:val="26"/>
        </w:rPr>
        <w:t xml:space="preserve"> </w:t>
      </w:r>
      <w:r w:rsidRPr="001B0A33">
        <w:rPr>
          <w:rFonts w:ascii="Times New Roman" w:hAnsi="Times New Roman" w:cs="Times New Roman"/>
          <w:sz w:val="26"/>
          <w:szCs w:val="26"/>
        </w:rPr>
        <w:t xml:space="preserve">акта Администрации </w:t>
      </w:r>
      <w:r w:rsidR="00533BE1">
        <w:rPr>
          <w:rFonts w:ascii="Times New Roman" w:hAnsi="Times New Roman" w:cs="Times New Roman"/>
          <w:sz w:val="26"/>
          <w:szCs w:val="26"/>
        </w:rPr>
        <w:t xml:space="preserve"> </w:t>
      </w:r>
      <w:r w:rsidRPr="001B0A33">
        <w:rPr>
          <w:rFonts w:ascii="Times New Roman" w:hAnsi="Times New Roman" w:cs="Times New Roman"/>
          <w:sz w:val="26"/>
          <w:szCs w:val="26"/>
        </w:rPr>
        <w:t xml:space="preserve">города </w:t>
      </w:r>
      <w:r w:rsidR="00533BE1">
        <w:rPr>
          <w:rFonts w:ascii="Times New Roman" w:hAnsi="Times New Roman" w:cs="Times New Roman"/>
          <w:sz w:val="26"/>
          <w:szCs w:val="26"/>
        </w:rPr>
        <w:t xml:space="preserve"> </w:t>
      </w:r>
      <w:r w:rsidRPr="001B0A33">
        <w:rPr>
          <w:rFonts w:ascii="Times New Roman" w:hAnsi="Times New Roman" w:cs="Times New Roman"/>
          <w:sz w:val="26"/>
          <w:szCs w:val="26"/>
        </w:rPr>
        <w:t>Кургана</w:t>
      </w:r>
      <w:proofErr w:type="gramEnd"/>
      <w:r w:rsidRPr="001B0A33">
        <w:rPr>
          <w:rFonts w:ascii="Times New Roman" w:hAnsi="Times New Roman" w:cs="Times New Roman"/>
          <w:sz w:val="26"/>
          <w:szCs w:val="26"/>
        </w:rPr>
        <w:t>;</w:t>
      </w:r>
    </w:p>
    <w:p w:rsidR="00DB5B5B" w:rsidRDefault="001B0A33" w:rsidP="00DB5B5B">
      <w:pPr>
        <w:pStyle w:val="a3"/>
        <w:numPr>
          <w:ilvl w:val="0"/>
          <w:numId w:val="4"/>
        </w:numPr>
        <w:rPr>
          <w:rFonts w:ascii="Times New Roman" w:hAnsi="Times New Roman" w:cs="Times New Roman"/>
          <w:sz w:val="26"/>
          <w:szCs w:val="26"/>
        </w:rPr>
      </w:pPr>
      <w:r w:rsidRPr="001B0A33">
        <w:rPr>
          <w:rFonts w:ascii="Times New Roman" w:hAnsi="Times New Roman" w:cs="Times New Roman"/>
          <w:sz w:val="26"/>
          <w:szCs w:val="26"/>
        </w:rPr>
        <w:t xml:space="preserve">о наличии свободных мест в первых классах для приема детей, не проживающих на закрепленной территории, не позднее 5 июля текущего </w:t>
      </w:r>
      <w:r w:rsidRPr="001B0A33">
        <w:rPr>
          <w:rFonts w:ascii="Times New Roman" w:hAnsi="Times New Roman" w:cs="Times New Roman"/>
          <w:spacing w:val="-2"/>
          <w:sz w:val="26"/>
          <w:szCs w:val="26"/>
        </w:rPr>
        <w:t>года.</w:t>
      </w:r>
    </w:p>
    <w:p w:rsidR="002F7E01" w:rsidRPr="002F7E01" w:rsidRDefault="00561EB5" w:rsidP="00536FD7">
      <w:pPr>
        <w:pStyle w:val="a6"/>
        <w:numPr>
          <w:ilvl w:val="1"/>
          <w:numId w:val="2"/>
        </w:numPr>
        <w:tabs>
          <w:tab w:val="left" w:pos="752"/>
        </w:tabs>
        <w:ind w:right="134"/>
        <w:rPr>
          <w:sz w:val="26"/>
        </w:rPr>
      </w:pPr>
      <w:proofErr w:type="gramStart"/>
      <w:r w:rsidRPr="002F7E01">
        <w:rPr>
          <w:sz w:val="26"/>
          <w:szCs w:val="26"/>
        </w:rPr>
        <w:t xml:space="preserve">Во внеочередном порядке предоставляются места в государственных и муниципальных общеобразовательных организациях детям, указанным в </w:t>
      </w:r>
      <w:hyperlink r:id="rId8" w:anchor="l4405" w:tgtFrame="_blank" w:history="1">
        <w:r w:rsidRPr="002F7E01">
          <w:rPr>
            <w:rStyle w:val="a8"/>
            <w:sz w:val="26"/>
            <w:szCs w:val="26"/>
          </w:rPr>
          <w:t>пункте 8</w:t>
        </w:r>
      </w:hyperlink>
      <w:r w:rsidRPr="002F7E01">
        <w:rPr>
          <w:sz w:val="26"/>
          <w:szCs w:val="26"/>
        </w:rPr>
        <w:t xml:space="preserve"> статьи 24 Федерального закона от 27 мая 1998 г. N 76-ФЗ "О статусе военнослужащих", и детям, указанным в </w:t>
      </w:r>
      <w:hyperlink r:id="rId9" w:anchor="l353" w:tgtFrame="_blank" w:history="1">
        <w:r w:rsidRPr="002F7E01">
          <w:rPr>
            <w:rStyle w:val="a8"/>
            <w:sz w:val="26"/>
            <w:szCs w:val="26"/>
          </w:rPr>
          <w:t>статье 28.1</w:t>
        </w:r>
      </w:hyperlink>
      <w:r w:rsidRPr="002F7E01">
        <w:rPr>
          <w:sz w:val="26"/>
          <w:szCs w:val="26"/>
        </w:rPr>
        <w:t xml:space="preserve"> Федерального закона от 3 июля 2016 г. N 226-ФЗ "О войсках национальной гвардии Российской Федерации", по месту жительства их семей.";</w:t>
      </w:r>
      <w:r w:rsidR="002F7E01" w:rsidRPr="002F7E01">
        <w:rPr>
          <w:sz w:val="24"/>
          <w:szCs w:val="24"/>
          <w:lang w:eastAsia="ru-RU"/>
        </w:rPr>
        <w:t xml:space="preserve"> </w:t>
      </w:r>
      <w:proofErr w:type="gramEnd"/>
    </w:p>
    <w:p w:rsidR="002F7E01" w:rsidRPr="002F7E01" w:rsidRDefault="002F7E01" w:rsidP="00536FD7">
      <w:pPr>
        <w:pStyle w:val="a6"/>
        <w:numPr>
          <w:ilvl w:val="1"/>
          <w:numId w:val="2"/>
        </w:numPr>
        <w:tabs>
          <w:tab w:val="left" w:pos="752"/>
        </w:tabs>
        <w:ind w:right="134"/>
        <w:rPr>
          <w:sz w:val="26"/>
          <w:szCs w:val="26"/>
        </w:rPr>
      </w:pPr>
      <w:r w:rsidRPr="002F7E01">
        <w:rPr>
          <w:sz w:val="26"/>
          <w:szCs w:val="26"/>
          <w:lang w:eastAsia="ru-RU"/>
        </w:rPr>
        <w:t>В первоочередном порядке предоставляются места в государственных и муниципальных общеобразовательных организациях детям, указанным в абзаце втором части 6 статьи 19 Федерального закона от 27 мая 1998 г. № 76-ФЗ "О статусе военнослужащих", по месту жительства их семей</w:t>
      </w:r>
      <w:r w:rsidRPr="002F7E01">
        <w:rPr>
          <w:sz w:val="26"/>
          <w:szCs w:val="26"/>
          <w:vertAlign w:val="superscript"/>
          <w:lang w:eastAsia="ru-RU"/>
        </w:rPr>
        <w:t>11</w:t>
      </w:r>
      <w:r w:rsidRPr="002F7E01">
        <w:rPr>
          <w:sz w:val="26"/>
          <w:szCs w:val="26"/>
          <w:lang w:eastAsia="ru-RU"/>
        </w:rPr>
        <w:t>.</w:t>
      </w:r>
    </w:p>
    <w:p w:rsidR="00DB5B5B" w:rsidRPr="00DB5B5B" w:rsidRDefault="002F7E01" w:rsidP="002F7E01">
      <w:pPr>
        <w:tabs>
          <w:tab w:val="left" w:pos="752"/>
        </w:tabs>
        <w:ind w:left="262" w:right="134"/>
        <w:rPr>
          <w:sz w:val="26"/>
          <w:szCs w:val="26"/>
        </w:rPr>
      </w:pPr>
      <w:proofErr w:type="gramStart"/>
      <w:r w:rsidRPr="002F7E01">
        <w:rPr>
          <w:sz w:val="26"/>
          <w:szCs w:val="26"/>
          <w:lang w:eastAsia="ru-RU"/>
        </w:rPr>
        <w:t>В первоочередном порядк</w:t>
      </w:r>
      <w:r w:rsidR="00536FD7">
        <w:rPr>
          <w:sz w:val="26"/>
          <w:szCs w:val="26"/>
          <w:lang w:eastAsia="ru-RU"/>
        </w:rPr>
        <w:t xml:space="preserve">е также предоставляются места в </w:t>
      </w:r>
      <w:r w:rsidRPr="002F7E01">
        <w:rPr>
          <w:sz w:val="26"/>
          <w:szCs w:val="26"/>
          <w:lang w:eastAsia="ru-RU"/>
        </w:rPr>
        <w:t>общеобразовательных организациях по месту жительства независимо от формы собственности детям, указанным в части 6 статьи 46 Федерального закона от 7 февраля</w:t>
      </w:r>
      <w:r>
        <w:rPr>
          <w:sz w:val="26"/>
          <w:szCs w:val="26"/>
          <w:lang w:eastAsia="ru-RU"/>
        </w:rPr>
        <w:t xml:space="preserve"> </w:t>
      </w:r>
      <w:r w:rsidRPr="002F7E01">
        <w:rPr>
          <w:sz w:val="26"/>
          <w:szCs w:val="26"/>
          <w:lang w:eastAsia="ru-RU"/>
        </w:rPr>
        <w:t xml:space="preserve"> 2011 г. № 3-ФЗ </w:t>
      </w:r>
      <w:r w:rsidRPr="002F7E01">
        <w:rPr>
          <w:sz w:val="26"/>
          <w:szCs w:val="26"/>
          <w:lang w:eastAsia="ru-RU"/>
        </w:rPr>
        <w:lastRenderedPageBreak/>
        <w:t>"О полиции", детям сотрудников органов внутренних дел, не являющихся сотрудниками полиции</w:t>
      </w:r>
      <w:r w:rsidRPr="002F7E01">
        <w:rPr>
          <w:sz w:val="26"/>
          <w:szCs w:val="26"/>
          <w:vertAlign w:val="superscript"/>
          <w:lang w:eastAsia="ru-RU"/>
        </w:rPr>
        <w:t>13</w:t>
      </w:r>
      <w:r w:rsidRPr="002F7E01">
        <w:rPr>
          <w:sz w:val="26"/>
          <w:szCs w:val="26"/>
          <w:lang w:eastAsia="ru-RU"/>
        </w:rPr>
        <w:t xml:space="preserve">, </w:t>
      </w:r>
      <w:r>
        <w:rPr>
          <w:sz w:val="26"/>
          <w:szCs w:val="26"/>
          <w:lang w:eastAsia="ru-RU"/>
        </w:rPr>
        <w:t xml:space="preserve"> </w:t>
      </w:r>
      <w:r w:rsidRPr="002F7E01">
        <w:rPr>
          <w:sz w:val="26"/>
          <w:szCs w:val="26"/>
          <w:lang w:eastAsia="ru-RU"/>
        </w:rPr>
        <w:t>и детям, указанным в части 14 статьи 3 Федерального закона от 30 декабря 2012 г. № 283-ФЗ</w:t>
      </w:r>
      <w:r>
        <w:rPr>
          <w:sz w:val="26"/>
          <w:szCs w:val="26"/>
          <w:lang w:eastAsia="ru-RU"/>
        </w:rPr>
        <w:t xml:space="preserve"> </w:t>
      </w:r>
      <w:r w:rsidRPr="002F7E01">
        <w:rPr>
          <w:sz w:val="26"/>
          <w:szCs w:val="26"/>
          <w:lang w:eastAsia="ru-RU"/>
        </w:rPr>
        <w:t xml:space="preserve"> "О социальных</w:t>
      </w:r>
      <w:proofErr w:type="gramEnd"/>
      <w:r w:rsidRPr="002F7E01">
        <w:rPr>
          <w:sz w:val="26"/>
          <w:szCs w:val="26"/>
          <w:lang w:eastAsia="ru-RU"/>
        </w:rPr>
        <w:t xml:space="preserve"> </w:t>
      </w:r>
      <w:proofErr w:type="gramStart"/>
      <w:r w:rsidRPr="002F7E01">
        <w:rPr>
          <w:sz w:val="26"/>
          <w:szCs w:val="26"/>
          <w:lang w:eastAsia="ru-RU"/>
        </w:rPr>
        <w:t>гарантиях</w:t>
      </w:r>
      <w:proofErr w:type="gramEnd"/>
      <w:r w:rsidRPr="002F7E01">
        <w:rPr>
          <w:sz w:val="26"/>
          <w:szCs w:val="26"/>
          <w:lang w:eastAsia="ru-RU"/>
        </w:rPr>
        <w:t xml:space="preserve"> сотрудникам некоторых федеральных органов исполнительной власти и внесении изменений в законодательные акты Российской Федерации".</w:t>
      </w:r>
    </w:p>
    <w:p w:rsidR="002F7E01" w:rsidRPr="002F7E01" w:rsidRDefault="002F7E01" w:rsidP="00536FD7">
      <w:pPr>
        <w:pStyle w:val="a6"/>
        <w:numPr>
          <w:ilvl w:val="1"/>
          <w:numId w:val="2"/>
        </w:numPr>
        <w:tabs>
          <w:tab w:val="left" w:pos="752"/>
        </w:tabs>
        <w:ind w:right="134"/>
        <w:rPr>
          <w:sz w:val="26"/>
          <w:szCs w:val="26"/>
        </w:rPr>
      </w:pPr>
      <w:r w:rsidRPr="002F7E01">
        <w:rPr>
          <w:sz w:val="26"/>
          <w:szCs w:val="26"/>
          <w:lang w:eastAsia="ru-RU"/>
        </w:rPr>
        <w:t xml:space="preserve">Прием на обучение в общеобразовательную организацию проводится на принципах </w:t>
      </w:r>
      <w:r w:rsidR="00533BE1">
        <w:rPr>
          <w:sz w:val="26"/>
          <w:szCs w:val="26"/>
          <w:lang w:eastAsia="ru-RU"/>
        </w:rPr>
        <w:t xml:space="preserve"> </w:t>
      </w:r>
      <w:r w:rsidRPr="002F7E01">
        <w:rPr>
          <w:sz w:val="26"/>
          <w:szCs w:val="26"/>
          <w:lang w:eastAsia="ru-RU"/>
        </w:rPr>
        <w:t>равных условий приема для всех поступающих, за исключением лиц, которым в соответствии с Федеральным законом предоставлены особые права (преимущества) при приеме на обучение.</w:t>
      </w:r>
    </w:p>
    <w:p w:rsidR="00533BE1" w:rsidRDefault="002F7E01" w:rsidP="00536FD7">
      <w:pPr>
        <w:pStyle w:val="a6"/>
        <w:numPr>
          <w:ilvl w:val="1"/>
          <w:numId w:val="2"/>
        </w:numPr>
        <w:tabs>
          <w:tab w:val="left" w:pos="752"/>
        </w:tabs>
        <w:ind w:right="134"/>
        <w:rPr>
          <w:sz w:val="26"/>
          <w:szCs w:val="26"/>
        </w:rPr>
      </w:pPr>
      <w:r w:rsidRPr="002F7E01">
        <w:rPr>
          <w:sz w:val="26"/>
          <w:szCs w:val="26"/>
          <w:lang w:eastAsia="ru-RU"/>
        </w:rPr>
        <w:t xml:space="preserve">Проживающие в одной семье и имеющие общее место жительства дети имеют право преимущественного приема на </w:t>
      </w:r>
      <w:proofErr w:type="gramStart"/>
      <w:r w:rsidRPr="002F7E01">
        <w:rPr>
          <w:sz w:val="26"/>
          <w:szCs w:val="26"/>
          <w:lang w:eastAsia="ru-RU"/>
        </w:rPr>
        <w:t>обучение по</w:t>
      </w:r>
      <w:proofErr w:type="gramEnd"/>
      <w:r w:rsidRPr="002F7E01">
        <w:rPr>
          <w:sz w:val="26"/>
          <w:szCs w:val="26"/>
          <w:lang w:eastAsia="ru-RU"/>
        </w:rPr>
        <w:t xml:space="preserve"> образовательным программам начального общего образования в государственные образовательные организации субъектов Российской Федерации и муниципальные образовательные организации, в которых обучаются их братья и (или) сестры</w:t>
      </w:r>
      <w:r w:rsidRPr="002F7E01">
        <w:rPr>
          <w:sz w:val="26"/>
          <w:szCs w:val="26"/>
          <w:vertAlign w:val="superscript"/>
          <w:lang w:eastAsia="ru-RU"/>
        </w:rPr>
        <w:t>16</w:t>
      </w:r>
      <w:r w:rsidRPr="002F7E01">
        <w:rPr>
          <w:sz w:val="26"/>
          <w:szCs w:val="26"/>
          <w:lang w:eastAsia="ru-RU"/>
        </w:rPr>
        <w:t>.</w:t>
      </w:r>
    </w:p>
    <w:p w:rsidR="00533BE1" w:rsidRDefault="00533BE1" w:rsidP="00536FD7">
      <w:pPr>
        <w:pStyle w:val="a6"/>
        <w:numPr>
          <w:ilvl w:val="1"/>
          <w:numId w:val="2"/>
        </w:numPr>
        <w:tabs>
          <w:tab w:val="left" w:pos="752"/>
        </w:tabs>
        <w:ind w:right="134"/>
        <w:rPr>
          <w:sz w:val="26"/>
          <w:szCs w:val="26"/>
        </w:rPr>
      </w:pPr>
      <w:r w:rsidRPr="00533BE1">
        <w:rPr>
          <w:sz w:val="26"/>
          <w:szCs w:val="26"/>
          <w:lang w:eastAsia="ru-RU"/>
        </w:rPr>
        <w:t xml:space="preserve">Дети с ограниченными возможностями здоровья принимаются на </w:t>
      </w:r>
      <w:proofErr w:type="gramStart"/>
      <w:r w:rsidRPr="00533BE1">
        <w:rPr>
          <w:sz w:val="26"/>
          <w:szCs w:val="26"/>
          <w:lang w:eastAsia="ru-RU"/>
        </w:rPr>
        <w:t>обучение</w:t>
      </w:r>
      <w:proofErr w:type="gramEnd"/>
      <w:r w:rsidRPr="00533BE1">
        <w:rPr>
          <w:sz w:val="26"/>
          <w:szCs w:val="26"/>
          <w:lang w:eastAsia="ru-RU"/>
        </w:rPr>
        <w:t xml:space="preserve"> по адаптированной образовательной программе начального общего, основного общего и среднего общего образования (далее - адаптированная образовательная программа) только с согласия их родителей (законных представителей) и на основании рекомендаций </w:t>
      </w:r>
      <w:proofErr w:type="spellStart"/>
      <w:r w:rsidRPr="00533BE1">
        <w:rPr>
          <w:sz w:val="26"/>
          <w:szCs w:val="26"/>
          <w:lang w:eastAsia="ru-RU"/>
        </w:rPr>
        <w:t>психолого-медико-педагогической</w:t>
      </w:r>
      <w:proofErr w:type="spellEnd"/>
      <w:r w:rsidRPr="00533BE1">
        <w:rPr>
          <w:sz w:val="26"/>
          <w:szCs w:val="26"/>
          <w:lang w:eastAsia="ru-RU"/>
        </w:rPr>
        <w:t xml:space="preserve"> комиссии</w:t>
      </w:r>
      <w:r w:rsidRPr="00533BE1">
        <w:rPr>
          <w:sz w:val="26"/>
          <w:szCs w:val="26"/>
          <w:vertAlign w:val="superscript"/>
          <w:lang w:eastAsia="ru-RU"/>
        </w:rPr>
        <w:t>19</w:t>
      </w:r>
      <w:r w:rsidRPr="00533BE1">
        <w:rPr>
          <w:sz w:val="26"/>
          <w:szCs w:val="26"/>
          <w:lang w:eastAsia="ru-RU"/>
        </w:rPr>
        <w:t>.</w:t>
      </w:r>
    </w:p>
    <w:p w:rsidR="004C244D" w:rsidRPr="004C244D" w:rsidRDefault="00533BE1" w:rsidP="00536FD7">
      <w:pPr>
        <w:pStyle w:val="a6"/>
        <w:numPr>
          <w:ilvl w:val="1"/>
          <w:numId w:val="2"/>
        </w:numPr>
        <w:tabs>
          <w:tab w:val="left" w:pos="752"/>
        </w:tabs>
        <w:ind w:right="134"/>
        <w:rPr>
          <w:sz w:val="26"/>
          <w:szCs w:val="26"/>
        </w:rPr>
      </w:pPr>
      <w:r w:rsidRPr="00533BE1">
        <w:rPr>
          <w:sz w:val="26"/>
          <w:szCs w:val="26"/>
        </w:rPr>
        <w:t>В приеме в образовательную организацию может быть отказано только по причине отсутствия в ней свободных мест, а также при невыполнении условий, установленных частью 2</w:t>
      </w:r>
      <w:r w:rsidRPr="00533BE1">
        <w:rPr>
          <w:sz w:val="26"/>
          <w:szCs w:val="26"/>
          <w:vertAlign w:val="superscript"/>
        </w:rPr>
        <w:t> 1</w:t>
      </w:r>
      <w:r w:rsidRPr="00533BE1">
        <w:rPr>
          <w:sz w:val="26"/>
          <w:szCs w:val="26"/>
        </w:rPr>
        <w:t xml:space="preserve"> статьи 78 Федерального закона, за исключением случаев, предусмотренных частями 5 и 6 статьи 67 и статьей 88 Федерального закона".</w:t>
      </w:r>
      <w:r w:rsidR="00536FD7">
        <w:rPr>
          <w:sz w:val="26"/>
          <w:szCs w:val="26"/>
        </w:rPr>
        <w:t xml:space="preserve"> </w:t>
      </w:r>
      <w:r w:rsidRPr="00533BE1">
        <w:rPr>
          <w:sz w:val="26"/>
        </w:rPr>
        <w:t>В случае отсутствия мест в образовательной организации родители (законные представители) ребенка для решения вопроса о его устройстве в другую общеобразовательную организацию обращаются в Управление образования Департамента социальной политики Администрации города Кургана.</w:t>
      </w:r>
    </w:p>
    <w:p w:rsidR="004C244D" w:rsidRDefault="004C244D" w:rsidP="00536FD7">
      <w:pPr>
        <w:pStyle w:val="a6"/>
        <w:numPr>
          <w:ilvl w:val="1"/>
          <w:numId w:val="2"/>
        </w:numPr>
        <w:tabs>
          <w:tab w:val="left" w:pos="752"/>
        </w:tabs>
        <w:ind w:right="134"/>
        <w:rPr>
          <w:sz w:val="26"/>
          <w:szCs w:val="26"/>
        </w:rPr>
      </w:pPr>
      <w:r w:rsidRPr="004C244D">
        <w:rPr>
          <w:sz w:val="26"/>
          <w:szCs w:val="26"/>
          <w:lang w:eastAsia="ru-RU"/>
        </w:rPr>
        <w:t xml:space="preserve">Прием заявлений о приеме на обучение в первый класс для детей, указанных в пунктах </w:t>
      </w:r>
      <w:r w:rsidR="00722ED2">
        <w:rPr>
          <w:sz w:val="26"/>
          <w:szCs w:val="26"/>
          <w:lang w:eastAsia="ru-RU"/>
        </w:rPr>
        <w:t>3</w:t>
      </w:r>
      <w:r>
        <w:rPr>
          <w:sz w:val="26"/>
          <w:szCs w:val="26"/>
          <w:lang w:eastAsia="ru-RU"/>
        </w:rPr>
        <w:t xml:space="preserve">.2. и 3.3. </w:t>
      </w:r>
      <w:r w:rsidRPr="004C244D">
        <w:rPr>
          <w:sz w:val="26"/>
          <w:szCs w:val="26"/>
          <w:lang w:eastAsia="ru-RU"/>
        </w:rPr>
        <w:t xml:space="preserve"> Порядка, а также </w:t>
      </w:r>
      <w:proofErr w:type="gramStart"/>
      <w:r w:rsidRPr="004C244D">
        <w:rPr>
          <w:sz w:val="26"/>
          <w:szCs w:val="26"/>
          <w:lang w:eastAsia="ru-RU"/>
        </w:rPr>
        <w:t>проживающих</w:t>
      </w:r>
      <w:proofErr w:type="gramEnd"/>
      <w:r w:rsidRPr="004C244D">
        <w:rPr>
          <w:sz w:val="26"/>
          <w:szCs w:val="26"/>
          <w:lang w:eastAsia="ru-RU"/>
        </w:rPr>
        <w:t xml:space="preserve"> на закрепленной территории, начинается 1 апреля текущего года и завершается 30 июня текущего года.</w:t>
      </w:r>
    </w:p>
    <w:p w:rsidR="00722ED2" w:rsidRDefault="009B03D2" w:rsidP="009B03D2">
      <w:pPr>
        <w:tabs>
          <w:tab w:val="left" w:pos="973"/>
        </w:tabs>
        <w:ind w:left="672" w:right="124"/>
        <w:rPr>
          <w:sz w:val="26"/>
          <w:szCs w:val="26"/>
          <w:lang w:eastAsia="ru-RU"/>
        </w:rPr>
      </w:pPr>
      <w:r>
        <w:rPr>
          <w:sz w:val="26"/>
        </w:rPr>
        <w:tab/>
      </w:r>
      <w:r w:rsidR="004C244D">
        <w:rPr>
          <w:sz w:val="26"/>
        </w:rPr>
        <w:t xml:space="preserve">Администрация МАОУ «Гимназия № 30» назначает ответственных </w:t>
      </w:r>
      <w:proofErr w:type="gramStart"/>
      <w:r w:rsidR="004C244D">
        <w:rPr>
          <w:sz w:val="26"/>
        </w:rPr>
        <w:t>за</w:t>
      </w:r>
      <w:proofErr w:type="gramEnd"/>
      <w:r w:rsidR="004C244D">
        <w:rPr>
          <w:sz w:val="26"/>
        </w:rPr>
        <w:t xml:space="preserve"> приѐм </w:t>
      </w:r>
      <w:r>
        <w:rPr>
          <w:sz w:val="26"/>
        </w:rPr>
        <w:t xml:space="preserve"> </w:t>
      </w:r>
      <w:proofErr w:type="gramStart"/>
      <w:r w:rsidR="004C244D">
        <w:rPr>
          <w:sz w:val="26"/>
        </w:rPr>
        <w:t>заявлений</w:t>
      </w:r>
      <w:proofErr w:type="gramEnd"/>
      <w:r w:rsidR="004C244D">
        <w:rPr>
          <w:sz w:val="26"/>
        </w:rPr>
        <w:t xml:space="preserve"> родителей (законных представителей) в первый класс и формирует комиссию по организации приѐма в первый класс.</w:t>
      </w:r>
      <w:r w:rsidR="00722ED2" w:rsidRPr="00722ED2">
        <w:rPr>
          <w:sz w:val="26"/>
          <w:szCs w:val="26"/>
          <w:lang w:eastAsia="ru-RU"/>
        </w:rPr>
        <w:t xml:space="preserve"> </w:t>
      </w:r>
    </w:p>
    <w:p w:rsidR="00722ED2" w:rsidRPr="00722ED2" w:rsidRDefault="00722ED2" w:rsidP="009B03D2">
      <w:pPr>
        <w:pStyle w:val="a6"/>
        <w:numPr>
          <w:ilvl w:val="1"/>
          <w:numId w:val="2"/>
        </w:numPr>
        <w:tabs>
          <w:tab w:val="left" w:pos="973"/>
        </w:tabs>
        <w:ind w:right="124"/>
        <w:rPr>
          <w:sz w:val="26"/>
          <w:szCs w:val="26"/>
        </w:rPr>
      </w:pPr>
      <w:r w:rsidRPr="00722ED2">
        <w:rPr>
          <w:sz w:val="26"/>
          <w:szCs w:val="26"/>
          <w:lang w:eastAsia="ru-RU"/>
        </w:rPr>
        <w:t xml:space="preserve">Прием на </w:t>
      </w:r>
      <w:proofErr w:type="gramStart"/>
      <w:r w:rsidRPr="00722ED2">
        <w:rPr>
          <w:sz w:val="26"/>
          <w:szCs w:val="26"/>
          <w:lang w:eastAsia="ru-RU"/>
        </w:rPr>
        <w:t>обучение</w:t>
      </w:r>
      <w:proofErr w:type="gramEnd"/>
      <w:r w:rsidRPr="00722ED2">
        <w:rPr>
          <w:sz w:val="26"/>
          <w:szCs w:val="26"/>
          <w:lang w:eastAsia="ru-RU"/>
        </w:rPr>
        <w:t xml:space="preserve"> по основным общеобразовательным программам осуществляется по личному заявлению родителя (законного представителя) ребенка.</w:t>
      </w:r>
      <w:r w:rsidRPr="00722ED2">
        <w:rPr>
          <w:sz w:val="26"/>
          <w:szCs w:val="26"/>
        </w:rPr>
        <w:t xml:space="preserve"> </w:t>
      </w:r>
    </w:p>
    <w:p w:rsidR="00722ED2" w:rsidRPr="00722ED2" w:rsidRDefault="00722ED2" w:rsidP="009B03D2">
      <w:pPr>
        <w:pStyle w:val="a6"/>
        <w:numPr>
          <w:ilvl w:val="1"/>
          <w:numId w:val="2"/>
        </w:numPr>
        <w:tabs>
          <w:tab w:val="left" w:pos="973"/>
        </w:tabs>
        <w:ind w:right="124"/>
        <w:rPr>
          <w:sz w:val="26"/>
          <w:szCs w:val="26"/>
        </w:rPr>
      </w:pPr>
      <w:proofErr w:type="gramStart"/>
      <w:r w:rsidRPr="00722ED2">
        <w:rPr>
          <w:sz w:val="26"/>
          <w:szCs w:val="26"/>
        </w:rPr>
        <w:t xml:space="preserve">Родитель (родители) (законный (законные) представитель (представители)   ребенка, являющегося </w:t>
      </w:r>
      <w:r>
        <w:rPr>
          <w:sz w:val="26"/>
          <w:szCs w:val="26"/>
        </w:rPr>
        <w:t xml:space="preserve"> </w:t>
      </w:r>
      <w:r w:rsidRPr="00722ED2">
        <w:rPr>
          <w:sz w:val="26"/>
          <w:szCs w:val="26"/>
        </w:rPr>
        <w:t xml:space="preserve">гражданином Российской Федерации, заявление о приеме на обучение и документы для приема на обучение, указанные в пункте </w:t>
      </w:r>
      <w:r w:rsidRPr="0075686A">
        <w:rPr>
          <w:color w:val="000000" w:themeColor="text1"/>
          <w:sz w:val="26"/>
          <w:szCs w:val="26"/>
        </w:rPr>
        <w:t>3.1</w:t>
      </w:r>
      <w:r w:rsidR="0075686A" w:rsidRPr="0075686A">
        <w:rPr>
          <w:color w:val="000000" w:themeColor="text1"/>
          <w:sz w:val="26"/>
          <w:szCs w:val="26"/>
        </w:rPr>
        <w:t>9</w:t>
      </w:r>
      <w:r w:rsidRPr="0075686A">
        <w:rPr>
          <w:color w:val="000000" w:themeColor="text1"/>
          <w:sz w:val="26"/>
          <w:szCs w:val="26"/>
        </w:rPr>
        <w:t>.</w:t>
      </w:r>
      <w:proofErr w:type="gramEnd"/>
      <w:r w:rsidRPr="00722ED2">
        <w:rPr>
          <w:sz w:val="26"/>
          <w:szCs w:val="26"/>
        </w:rPr>
        <w:t xml:space="preserve">  Порядка, подает (подают) одним из следующих способов:</w:t>
      </w:r>
    </w:p>
    <w:p w:rsidR="001B0A33" w:rsidRPr="00A7268E" w:rsidRDefault="001B0A33" w:rsidP="00A7268E">
      <w:pPr>
        <w:pStyle w:val="a6"/>
        <w:numPr>
          <w:ilvl w:val="0"/>
          <w:numId w:val="8"/>
        </w:numPr>
        <w:tabs>
          <w:tab w:val="left" w:pos="973"/>
        </w:tabs>
        <w:ind w:right="124"/>
        <w:rPr>
          <w:sz w:val="26"/>
        </w:rPr>
      </w:pPr>
      <w:r w:rsidRPr="00A7268E">
        <w:rPr>
          <w:sz w:val="26"/>
        </w:rPr>
        <w:t>лично</w:t>
      </w:r>
      <w:r w:rsidRPr="00A7268E">
        <w:rPr>
          <w:spacing w:val="-16"/>
          <w:sz w:val="26"/>
        </w:rPr>
        <w:t xml:space="preserve"> </w:t>
      </w:r>
      <w:r w:rsidRPr="00A7268E">
        <w:rPr>
          <w:sz w:val="26"/>
        </w:rPr>
        <w:t>в</w:t>
      </w:r>
      <w:r w:rsidRPr="00A7268E">
        <w:rPr>
          <w:spacing w:val="-16"/>
          <w:sz w:val="26"/>
        </w:rPr>
        <w:t xml:space="preserve"> </w:t>
      </w:r>
      <w:r w:rsidRPr="00A7268E">
        <w:rPr>
          <w:sz w:val="26"/>
        </w:rPr>
        <w:t>общеобразовательную</w:t>
      </w:r>
      <w:r w:rsidRPr="00A7268E">
        <w:rPr>
          <w:spacing w:val="-15"/>
          <w:sz w:val="26"/>
        </w:rPr>
        <w:t xml:space="preserve"> </w:t>
      </w:r>
      <w:r w:rsidRPr="00A7268E">
        <w:rPr>
          <w:spacing w:val="-2"/>
          <w:sz w:val="26"/>
        </w:rPr>
        <w:t>организацию;</w:t>
      </w:r>
    </w:p>
    <w:p w:rsidR="001B0A33" w:rsidRDefault="001B0A33" w:rsidP="001B0A33">
      <w:pPr>
        <w:pStyle w:val="a6"/>
        <w:numPr>
          <w:ilvl w:val="2"/>
          <w:numId w:val="2"/>
        </w:numPr>
        <w:tabs>
          <w:tab w:val="left" w:pos="981"/>
        </w:tabs>
        <w:spacing w:before="1"/>
        <w:ind w:left="981" w:right="133"/>
        <w:jc w:val="left"/>
        <w:rPr>
          <w:sz w:val="26"/>
        </w:rPr>
      </w:pPr>
      <w:r>
        <w:rPr>
          <w:sz w:val="26"/>
        </w:rPr>
        <w:t>через</w:t>
      </w:r>
      <w:r>
        <w:rPr>
          <w:spacing w:val="32"/>
          <w:sz w:val="26"/>
        </w:rPr>
        <w:t xml:space="preserve"> </w:t>
      </w:r>
      <w:r>
        <w:rPr>
          <w:sz w:val="26"/>
        </w:rPr>
        <w:t>операторов</w:t>
      </w:r>
      <w:r>
        <w:rPr>
          <w:spacing w:val="33"/>
          <w:sz w:val="26"/>
        </w:rPr>
        <w:t xml:space="preserve"> </w:t>
      </w:r>
      <w:r>
        <w:rPr>
          <w:sz w:val="26"/>
        </w:rPr>
        <w:t>почтовой</w:t>
      </w:r>
      <w:r>
        <w:rPr>
          <w:spacing w:val="32"/>
          <w:sz w:val="26"/>
        </w:rPr>
        <w:t xml:space="preserve"> </w:t>
      </w:r>
      <w:r>
        <w:rPr>
          <w:sz w:val="26"/>
        </w:rPr>
        <w:t>связи</w:t>
      </w:r>
      <w:r>
        <w:rPr>
          <w:spacing w:val="32"/>
          <w:sz w:val="26"/>
        </w:rPr>
        <w:t xml:space="preserve"> </w:t>
      </w:r>
      <w:r>
        <w:rPr>
          <w:sz w:val="26"/>
        </w:rPr>
        <w:t>общего</w:t>
      </w:r>
      <w:r>
        <w:rPr>
          <w:spacing w:val="32"/>
          <w:sz w:val="26"/>
        </w:rPr>
        <w:t xml:space="preserve"> </w:t>
      </w:r>
      <w:r>
        <w:rPr>
          <w:sz w:val="26"/>
        </w:rPr>
        <w:t>пользования</w:t>
      </w:r>
      <w:r>
        <w:rPr>
          <w:spacing w:val="32"/>
          <w:sz w:val="26"/>
        </w:rPr>
        <w:t xml:space="preserve"> </w:t>
      </w:r>
      <w:r>
        <w:rPr>
          <w:sz w:val="26"/>
        </w:rPr>
        <w:t>заказным</w:t>
      </w:r>
      <w:r>
        <w:rPr>
          <w:spacing w:val="32"/>
          <w:sz w:val="26"/>
        </w:rPr>
        <w:t xml:space="preserve"> </w:t>
      </w:r>
      <w:r>
        <w:rPr>
          <w:sz w:val="26"/>
        </w:rPr>
        <w:t>письмом</w:t>
      </w:r>
      <w:r>
        <w:rPr>
          <w:spacing w:val="32"/>
          <w:sz w:val="26"/>
        </w:rPr>
        <w:t xml:space="preserve"> </w:t>
      </w:r>
      <w:r>
        <w:rPr>
          <w:sz w:val="26"/>
        </w:rPr>
        <w:t>с уведомлением о вручении;</w:t>
      </w:r>
    </w:p>
    <w:p w:rsidR="001B0A33" w:rsidRDefault="001B0A33" w:rsidP="001B0A33">
      <w:pPr>
        <w:pStyle w:val="a6"/>
        <w:numPr>
          <w:ilvl w:val="2"/>
          <w:numId w:val="2"/>
        </w:numPr>
        <w:tabs>
          <w:tab w:val="left" w:pos="980"/>
        </w:tabs>
        <w:spacing w:line="298" w:lineRule="exact"/>
        <w:ind w:left="980" w:right="0" w:hanging="359"/>
        <w:jc w:val="left"/>
        <w:rPr>
          <w:sz w:val="26"/>
        </w:rPr>
      </w:pPr>
      <w:r>
        <w:rPr>
          <w:sz w:val="26"/>
        </w:rPr>
        <w:t>в</w:t>
      </w:r>
      <w:r>
        <w:rPr>
          <w:spacing w:val="-12"/>
          <w:sz w:val="26"/>
        </w:rPr>
        <w:t xml:space="preserve"> </w:t>
      </w:r>
      <w:r>
        <w:rPr>
          <w:sz w:val="26"/>
        </w:rPr>
        <w:t>электронной</w:t>
      </w:r>
      <w:r>
        <w:rPr>
          <w:spacing w:val="-8"/>
          <w:sz w:val="26"/>
        </w:rPr>
        <w:t xml:space="preserve"> </w:t>
      </w:r>
      <w:r>
        <w:rPr>
          <w:sz w:val="26"/>
        </w:rPr>
        <w:t>форме</w:t>
      </w:r>
      <w:r>
        <w:rPr>
          <w:spacing w:val="-9"/>
          <w:sz w:val="26"/>
        </w:rPr>
        <w:t xml:space="preserve"> </w:t>
      </w:r>
      <w:r>
        <w:rPr>
          <w:sz w:val="26"/>
        </w:rPr>
        <w:t>посредством</w:t>
      </w:r>
      <w:r>
        <w:rPr>
          <w:spacing w:val="-9"/>
          <w:sz w:val="26"/>
        </w:rPr>
        <w:t xml:space="preserve"> </w:t>
      </w:r>
      <w:hyperlink r:id="rId10">
        <w:r>
          <w:rPr>
            <w:spacing w:val="-4"/>
            <w:sz w:val="26"/>
          </w:rPr>
          <w:t>ЕПГУ</w:t>
        </w:r>
      </w:hyperlink>
      <w:r>
        <w:rPr>
          <w:spacing w:val="-4"/>
          <w:sz w:val="26"/>
        </w:rPr>
        <w:t>;</w:t>
      </w:r>
    </w:p>
    <w:p w:rsidR="00E361D5" w:rsidRDefault="001B0A33" w:rsidP="00E361D5">
      <w:pPr>
        <w:pStyle w:val="a6"/>
        <w:numPr>
          <w:ilvl w:val="2"/>
          <w:numId w:val="2"/>
        </w:numPr>
        <w:tabs>
          <w:tab w:val="left" w:pos="981"/>
        </w:tabs>
        <w:ind w:left="981" w:right="130"/>
        <w:rPr>
          <w:sz w:val="26"/>
        </w:rPr>
      </w:pPr>
      <w:r>
        <w:rPr>
          <w:sz w:val="26"/>
        </w:rPr>
        <w:t xml:space="preserve">с использованием функционала (сервисов) региональных государственных информационных систем субъектов Российской Федерации, созданных органами государственной власти субъектов Российской Федерации (при наличии), интегрированных с </w:t>
      </w:r>
      <w:hyperlink r:id="rId11">
        <w:r>
          <w:rPr>
            <w:sz w:val="26"/>
          </w:rPr>
          <w:t>ЕПГУ</w:t>
        </w:r>
      </w:hyperlink>
      <w:r>
        <w:rPr>
          <w:sz w:val="26"/>
        </w:rPr>
        <w:t>;</w:t>
      </w:r>
    </w:p>
    <w:p w:rsidR="00226A44" w:rsidRPr="00226A44" w:rsidRDefault="00226A44" w:rsidP="009B03D2">
      <w:pPr>
        <w:pStyle w:val="a6"/>
        <w:numPr>
          <w:ilvl w:val="1"/>
          <w:numId w:val="2"/>
        </w:numPr>
        <w:tabs>
          <w:tab w:val="left" w:pos="801"/>
          <w:tab w:val="left" w:pos="1537"/>
          <w:tab w:val="left" w:pos="2942"/>
          <w:tab w:val="left" w:pos="3590"/>
          <w:tab w:val="left" w:pos="5357"/>
          <w:tab w:val="left" w:pos="6257"/>
          <w:tab w:val="left" w:pos="7962"/>
          <w:tab w:val="left" w:pos="9468"/>
        </w:tabs>
        <w:spacing w:before="1"/>
        <w:ind w:right="130"/>
        <w:rPr>
          <w:sz w:val="26"/>
        </w:rPr>
      </w:pPr>
      <w:r>
        <w:rPr>
          <w:sz w:val="26"/>
        </w:rPr>
        <w:t>После</w:t>
      </w:r>
      <w:r>
        <w:rPr>
          <w:spacing w:val="80"/>
          <w:sz w:val="26"/>
        </w:rPr>
        <w:t xml:space="preserve"> </w:t>
      </w:r>
      <w:r>
        <w:rPr>
          <w:sz w:val="26"/>
        </w:rPr>
        <w:t>подачи</w:t>
      </w:r>
      <w:r>
        <w:rPr>
          <w:spacing w:val="80"/>
          <w:sz w:val="26"/>
        </w:rPr>
        <w:t xml:space="preserve"> </w:t>
      </w:r>
      <w:r>
        <w:rPr>
          <w:sz w:val="26"/>
        </w:rPr>
        <w:t>такого</w:t>
      </w:r>
      <w:r>
        <w:rPr>
          <w:spacing w:val="80"/>
          <w:sz w:val="26"/>
        </w:rPr>
        <w:t xml:space="preserve"> </w:t>
      </w:r>
      <w:r>
        <w:rPr>
          <w:sz w:val="26"/>
        </w:rPr>
        <w:t>заявления</w:t>
      </w:r>
      <w:r>
        <w:rPr>
          <w:spacing w:val="80"/>
          <w:sz w:val="26"/>
        </w:rPr>
        <w:t xml:space="preserve"> </w:t>
      </w:r>
      <w:r>
        <w:rPr>
          <w:sz w:val="26"/>
        </w:rPr>
        <w:t>необходимо</w:t>
      </w:r>
      <w:r>
        <w:rPr>
          <w:spacing w:val="80"/>
          <w:sz w:val="26"/>
        </w:rPr>
        <w:t xml:space="preserve"> </w:t>
      </w:r>
      <w:r>
        <w:rPr>
          <w:sz w:val="26"/>
        </w:rPr>
        <w:t>в</w:t>
      </w:r>
      <w:r>
        <w:rPr>
          <w:spacing w:val="80"/>
          <w:sz w:val="26"/>
        </w:rPr>
        <w:t xml:space="preserve"> </w:t>
      </w:r>
      <w:r>
        <w:rPr>
          <w:sz w:val="26"/>
        </w:rPr>
        <w:t>течение</w:t>
      </w:r>
      <w:r>
        <w:rPr>
          <w:spacing w:val="80"/>
          <w:sz w:val="26"/>
        </w:rPr>
        <w:t xml:space="preserve"> </w:t>
      </w:r>
      <w:r w:rsidR="00F55D6E">
        <w:rPr>
          <w:sz w:val="26"/>
        </w:rPr>
        <w:t>14</w:t>
      </w:r>
      <w:r>
        <w:rPr>
          <w:spacing w:val="80"/>
          <w:sz w:val="26"/>
        </w:rPr>
        <w:t xml:space="preserve"> </w:t>
      </w:r>
      <w:r>
        <w:rPr>
          <w:sz w:val="26"/>
        </w:rPr>
        <w:t>суток</w:t>
      </w:r>
      <w:r>
        <w:rPr>
          <w:spacing w:val="79"/>
          <w:sz w:val="26"/>
        </w:rPr>
        <w:t xml:space="preserve"> </w:t>
      </w:r>
      <w:r>
        <w:rPr>
          <w:sz w:val="26"/>
        </w:rPr>
        <w:t xml:space="preserve">родителю </w:t>
      </w:r>
      <w:r>
        <w:rPr>
          <w:sz w:val="26"/>
        </w:rPr>
        <w:lastRenderedPageBreak/>
        <w:t>(законному представителю) донести нужные документы на ребѐнка для зачисления в образовательную организацию. Общеобразовательная организация осуществляет проверку достоверности сведений, указанных в заявлении о приеме на обучение, и соответствия действительности поданных электронных образов документов. Администрация</w:t>
      </w:r>
      <w:r>
        <w:rPr>
          <w:spacing w:val="40"/>
          <w:sz w:val="26"/>
        </w:rPr>
        <w:t xml:space="preserve"> </w:t>
      </w:r>
      <w:r>
        <w:rPr>
          <w:sz w:val="26"/>
        </w:rPr>
        <w:t>гимназии</w:t>
      </w:r>
      <w:r>
        <w:rPr>
          <w:spacing w:val="40"/>
          <w:sz w:val="26"/>
        </w:rPr>
        <w:t xml:space="preserve"> </w:t>
      </w:r>
      <w:r>
        <w:rPr>
          <w:sz w:val="26"/>
        </w:rPr>
        <w:t>обязана</w:t>
      </w:r>
      <w:r>
        <w:rPr>
          <w:spacing w:val="40"/>
          <w:sz w:val="26"/>
        </w:rPr>
        <w:t xml:space="preserve"> </w:t>
      </w:r>
      <w:r>
        <w:rPr>
          <w:sz w:val="26"/>
        </w:rPr>
        <w:t>ознакомиться</w:t>
      </w:r>
      <w:r>
        <w:rPr>
          <w:spacing w:val="40"/>
          <w:sz w:val="26"/>
        </w:rPr>
        <w:t xml:space="preserve"> </w:t>
      </w:r>
      <w:r>
        <w:rPr>
          <w:sz w:val="26"/>
        </w:rPr>
        <w:t>с</w:t>
      </w:r>
      <w:r>
        <w:rPr>
          <w:spacing w:val="40"/>
          <w:sz w:val="26"/>
        </w:rPr>
        <w:t xml:space="preserve"> </w:t>
      </w:r>
      <w:r>
        <w:rPr>
          <w:sz w:val="26"/>
        </w:rPr>
        <w:t>документом,</w:t>
      </w:r>
      <w:r>
        <w:rPr>
          <w:spacing w:val="40"/>
          <w:sz w:val="26"/>
        </w:rPr>
        <w:t xml:space="preserve"> </w:t>
      </w:r>
      <w:r>
        <w:rPr>
          <w:sz w:val="26"/>
        </w:rPr>
        <w:t xml:space="preserve">удостоверяющим </w:t>
      </w:r>
      <w:r>
        <w:rPr>
          <w:spacing w:val="-2"/>
          <w:sz w:val="26"/>
        </w:rPr>
        <w:t>личность</w:t>
      </w:r>
      <w:r>
        <w:rPr>
          <w:sz w:val="26"/>
        </w:rPr>
        <w:tab/>
      </w:r>
      <w:r>
        <w:rPr>
          <w:spacing w:val="-2"/>
          <w:sz w:val="26"/>
        </w:rPr>
        <w:t>заявителя,</w:t>
      </w:r>
      <w:r w:rsidR="009B03D2">
        <w:rPr>
          <w:sz w:val="26"/>
        </w:rPr>
        <w:t xml:space="preserve"> </w:t>
      </w:r>
      <w:r>
        <w:rPr>
          <w:spacing w:val="-4"/>
          <w:sz w:val="26"/>
        </w:rPr>
        <w:t>для</w:t>
      </w:r>
      <w:r w:rsidR="009B03D2">
        <w:rPr>
          <w:sz w:val="26"/>
        </w:rPr>
        <w:t xml:space="preserve"> </w:t>
      </w:r>
      <w:r>
        <w:rPr>
          <w:spacing w:val="-2"/>
          <w:sz w:val="26"/>
        </w:rPr>
        <w:t>установления</w:t>
      </w:r>
      <w:r>
        <w:rPr>
          <w:sz w:val="26"/>
        </w:rPr>
        <w:tab/>
      </w:r>
      <w:r>
        <w:rPr>
          <w:spacing w:val="-2"/>
          <w:sz w:val="26"/>
        </w:rPr>
        <w:t>факта</w:t>
      </w:r>
      <w:r>
        <w:rPr>
          <w:sz w:val="26"/>
        </w:rPr>
        <w:tab/>
      </w:r>
      <w:r>
        <w:rPr>
          <w:spacing w:val="-2"/>
          <w:sz w:val="26"/>
        </w:rPr>
        <w:t>родственных</w:t>
      </w:r>
      <w:r>
        <w:rPr>
          <w:sz w:val="26"/>
        </w:rPr>
        <w:tab/>
      </w:r>
      <w:r>
        <w:rPr>
          <w:spacing w:val="-2"/>
          <w:sz w:val="26"/>
        </w:rPr>
        <w:t>отношений</w:t>
      </w:r>
      <w:r>
        <w:rPr>
          <w:sz w:val="26"/>
        </w:rPr>
        <w:tab/>
      </w:r>
      <w:r>
        <w:rPr>
          <w:spacing w:val="-10"/>
          <w:sz w:val="26"/>
        </w:rPr>
        <w:t xml:space="preserve">и </w:t>
      </w:r>
      <w:r>
        <w:rPr>
          <w:sz w:val="26"/>
        </w:rPr>
        <w:t>полномочий законного представителя.</w:t>
      </w:r>
    </w:p>
    <w:p w:rsidR="00E361D5" w:rsidRPr="00E361D5" w:rsidRDefault="00E361D5" w:rsidP="009B03D2">
      <w:pPr>
        <w:pStyle w:val="a6"/>
        <w:numPr>
          <w:ilvl w:val="1"/>
          <w:numId w:val="2"/>
        </w:numPr>
        <w:tabs>
          <w:tab w:val="left" w:pos="981"/>
        </w:tabs>
        <w:ind w:right="130"/>
        <w:rPr>
          <w:sz w:val="26"/>
          <w:szCs w:val="26"/>
        </w:rPr>
      </w:pPr>
      <w:proofErr w:type="gramStart"/>
      <w:r w:rsidRPr="00E361D5">
        <w:rPr>
          <w:sz w:val="26"/>
          <w:szCs w:val="26"/>
        </w:rPr>
        <w:t>Родитель (родители) (законный (законные) представитель (представители) ребенка, являющегося</w:t>
      </w:r>
      <w:r w:rsidR="00722ED2">
        <w:rPr>
          <w:sz w:val="26"/>
          <w:szCs w:val="26"/>
        </w:rPr>
        <w:t xml:space="preserve"> </w:t>
      </w:r>
      <w:r w:rsidRPr="00E361D5">
        <w:rPr>
          <w:sz w:val="26"/>
          <w:szCs w:val="26"/>
        </w:rPr>
        <w:t xml:space="preserve"> иностранным </w:t>
      </w:r>
      <w:r w:rsidR="00722ED2">
        <w:rPr>
          <w:sz w:val="26"/>
          <w:szCs w:val="26"/>
        </w:rPr>
        <w:t xml:space="preserve"> </w:t>
      </w:r>
      <w:r w:rsidRPr="00E361D5">
        <w:rPr>
          <w:sz w:val="26"/>
          <w:szCs w:val="26"/>
        </w:rPr>
        <w:t xml:space="preserve">гражданином или лицом без гражданства, или поступающий, являющийся иностранным гражданином или лицом без гражданства, заявление о приеме на обучение и документы для приема </w:t>
      </w:r>
      <w:r>
        <w:rPr>
          <w:sz w:val="26"/>
          <w:szCs w:val="26"/>
        </w:rPr>
        <w:t>на обучение, указанные в пункте</w:t>
      </w:r>
      <w:r w:rsidRPr="00E361D5">
        <w:rPr>
          <w:sz w:val="26"/>
          <w:szCs w:val="26"/>
        </w:rPr>
        <w:t xml:space="preserve"> </w:t>
      </w:r>
      <w:r>
        <w:rPr>
          <w:sz w:val="26"/>
          <w:szCs w:val="26"/>
        </w:rPr>
        <w:t xml:space="preserve"> </w:t>
      </w:r>
      <w:r w:rsidR="0075686A">
        <w:rPr>
          <w:sz w:val="26"/>
          <w:szCs w:val="26"/>
        </w:rPr>
        <w:t xml:space="preserve">3.20 </w:t>
      </w:r>
      <w:r w:rsidRPr="00E361D5">
        <w:rPr>
          <w:sz w:val="26"/>
          <w:szCs w:val="26"/>
        </w:rPr>
        <w:t>Порядка, подает (подают) одним из следующих способов:</w:t>
      </w:r>
      <w:proofErr w:type="gramEnd"/>
    </w:p>
    <w:p w:rsidR="00E361D5" w:rsidRPr="00E361D5" w:rsidRDefault="00E361D5" w:rsidP="00E361D5">
      <w:pPr>
        <w:pStyle w:val="a6"/>
        <w:numPr>
          <w:ilvl w:val="0"/>
          <w:numId w:val="9"/>
        </w:numPr>
        <w:rPr>
          <w:sz w:val="26"/>
          <w:szCs w:val="26"/>
        </w:rPr>
      </w:pPr>
      <w:r w:rsidRPr="00E361D5">
        <w:rPr>
          <w:sz w:val="26"/>
          <w:szCs w:val="26"/>
        </w:rPr>
        <w:t>в электронной форме посредством ЕПГУ;</w:t>
      </w:r>
    </w:p>
    <w:p w:rsidR="00E361D5" w:rsidRPr="00E361D5" w:rsidRDefault="00E361D5" w:rsidP="00E361D5">
      <w:pPr>
        <w:pStyle w:val="a6"/>
        <w:numPr>
          <w:ilvl w:val="0"/>
          <w:numId w:val="9"/>
        </w:numPr>
        <w:rPr>
          <w:sz w:val="26"/>
          <w:szCs w:val="26"/>
        </w:rPr>
      </w:pPr>
      <w:r w:rsidRPr="00E361D5">
        <w:rPr>
          <w:sz w:val="26"/>
          <w:szCs w:val="26"/>
        </w:rPr>
        <w:t>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rsidR="00E361D5" w:rsidRPr="00E361D5" w:rsidRDefault="00E361D5" w:rsidP="00E361D5">
      <w:pPr>
        <w:pStyle w:val="a6"/>
        <w:numPr>
          <w:ilvl w:val="0"/>
          <w:numId w:val="9"/>
        </w:numPr>
        <w:rPr>
          <w:sz w:val="26"/>
          <w:szCs w:val="26"/>
        </w:rPr>
      </w:pPr>
      <w:r w:rsidRPr="00E361D5">
        <w:rPr>
          <w:sz w:val="26"/>
          <w:szCs w:val="26"/>
        </w:rPr>
        <w:t>через операторов почтовой связи общего пользования заказным письмом с уведомлением о вручении.</w:t>
      </w:r>
    </w:p>
    <w:p w:rsidR="00E361D5" w:rsidRPr="00E361D5" w:rsidRDefault="00E361D5" w:rsidP="00E361D5">
      <w:pPr>
        <w:pStyle w:val="a6"/>
        <w:ind w:firstLine="446"/>
        <w:rPr>
          <w:sz w:val="26"/>
          <w:szCs w:val="26"/>
        </w:rPr>
      </w:pPr>
      <w:r w:rsidRPr="00E361D5">
        <w:rPr>
          <w:sz w:val="26"/>
          <w:szCs w:val="26"/>
        </w:rPr>
        <w:t xml:space="preserve">После представления документов, предусмотренных </w:t>
      </w:r>
      <w:r>
        <w:rPr>
          <w:sz w:val="26"/>
          <w:szCs w:val="26"/>
        </w:rPr>
        <w:t xml:space="preserve">пунктом </w:t>
      </w:r>
      <w:r w:rsidRPr="00E361D5">
        <w:rPr>
          <w:sz w:val="26"/>
          <w:szCs w:val="26"/>
        </w:rPr>
        <w:t xml:space="preserve"> </w:t>
      </w:r>
      <w:r w:rsidR="0075686A">
        <w:rPr>
          <w:sz w:val="26"/>
          <w:szCs w:val="26"/>
        </w:rPr>
        <w:t xml:space="preserve">3.20 </w:t>
      </w:r>
      <w:r w:rsidRPr="00E361D5">
        <w:rPr>
          <w:sz w:val="26"/>
          <w:szCs w:val="26"/>
        </w:rPr>
        <w:t>Порядка, в течение 5 рабочих дней общеобразовательной организацией проводится проверка их комплектности.</w:t>
      </w:r>
    </w:p>
    <w:p w:rsidR="00E361D5" w:rsidRPr="00E361D5" w:rsidRDefault="00E361D5" w:rsidP="00E361D5">
      <w:pPr>
        <w:pStyle w:val="a6"/>
        <w:ind w:firstLine="446"/>
        <w:rPr>
          <w:sz w:val="26"/>
          <w:szCs w:val="26"/>
        </w:rPr>
      </w:pPr>
      <w:r w:rsidRPr="00E361D5">
        <w:rPr>
          <w:sz w:val="26"/>
          <w:szCs w:val="26"/>
        </w:rPr>
        <w:t>В случае представления неполного комплекта докум</w:t>
      </w:r>
      <w:r>
        <w:rPr>
          <w:sz w:val="26"/>
          <w:szCs w:val="26"/>
        </w:rPr>
        <w:t xml:space="preserve">ентов, предусмотренных пунктом </w:t>
      </w:r>
      <w:r w:rsidRPr="00E361D5">
        <w:rPr>
          <w:sz w:val="26"/>
          <w:szCs w:val="26"/>
        </w:rPr>
        <w:t xml:space="preserve"> </w:t>
      </w:r>
      <w:r w:rsidR="0075686A">
        <w:rPr>
          <w:sz w:val="26"/>
          <w:szCs w:val="26"/>
        </w:rPr>
        <w:t xml:space="preserve">3.20. </w:t>
      </w:r>
      <w:r>
        <w:rPr>
          <w:sz w:val="26"/>
          <w:szCs w:val="26"/>
        </w:rPr>
        <w:t xml:space="preserve"> </w:t>
      </w:r>
      <w:r w:rsidRPr="00E361D5">
        <w:rPr>
          <w:sz w:val="26"/>
          <w:szCs w:val="26"/>
        </w:rPr>
        <w:t>Порядка, общеобразовательная организация возвращает заявление без его рассмотрения.</w:t>
      </w:r>
    </w:p>
    <w:p w:rsidR="00E361D5" w:rsidRPr="00E361D5" w:rsidRDefault="00E361D5" w:rsidP="00E361D5">
      <w:pPr>
        <w:pStyle w:val="a6"/>
        <w:ind w:firstLine="446"/>
        <w:rPr>
          <w:sz w:val="26"/>
          <w:szCs w:val="26"/>
        </w:rPr>
      </w:pPr>
      <w:r w:rsidRPr="00E361D5">
        <w:rPr>
          <w:sz w:val="26"/>
          <w:szCs w:val="26"/>
        </w:rPr>
        <w:t xml:space="preserve">В случае представления полного комплекта документов, предусмотренных </w:t>
      </w:r>
      <w:r>
        <w:rPr>
          <w:sz w:val="26"/>
          <w:szCs w:val="26"/>
        </w:rPr>
        <w:t xml:space="preserve">пунктом </w:t>
      </w:r>
      <w:r w:rsidRPr="00E361D5">
        <w:rPr>
          <w:sz w:val="26"/>
          <w:szCs w:val="26"/>
        </w:rPr>
        <w:t xml:space="preserve"> </w:t>
      </w:r>
      <w:r w:rsidR="0075686A">
        <w:rPr>
          <w:sz w:val="26"/>
          <w:szCs w:val="26"/>
        </w:rPr>
        <w:t>3.20.</w:t>
      </w:r>
      <w:r>
        <w:rPr>
          <w:sz w:val="26"/>
          <w:szCs w:val="26"/>
        </w:rPr>
        <w:t xml:space="preserve"> </w:t>
      </w:r>
      <w:r w:rsidRPr="00E361D5">
        <w:rPr>
          <w:sz w:val="26"/>
          <w:szCs w:val="26"/>
        </w:rPr>
        <w:t>Порядка, общеобразовательная организация в течение 25 рабочих дней осуществляет проверку достоверности предоставленных документов. При проведении указанной проверки общеобразовательная организация обращается к соответствующим государственным информационным системам и (или) в государственные (муниципальные) органы, включая органы внутренних дел, и организации.</w:t>
      </w:r>
    </w:p>
    <w:p w:rsidR="00E361D5" w:rsidRPr="00E361D5" w:rsidRDefault="00E361D5" w:rsidP="00E361D5">
      <w:pPr>
        <w:pStyle w:val="a6"/>
        <w:ind w:firstLine="446"/>
        <w:rPr>
          <w:sz w:val="26"/>
          <w:szCs w:val="26"/>
        </w:rPr>
      </w:pPr>
      <w:r w:rsidRPr="00E361D5">
        <w:rPr>
          <w:sz w:val="26"/>
          <w:szCs w:val="26"/>
        </w:rPr>
        <w:t xml:space="preserve">В случае представления полного комплекта документов, предусмотренных </w:t>
      </w:r>
      <w:r>
        <w:rPr>
          <w:sz w:val="26"/>
          <w:szCs w:val="26"/>
        </w:rPr>
        <w:t xml:space="preserve">пунктом </w:t>
      </w:r>
      <w:r w:rsidRPr="00E361D5">
        <w:rPr>
          <w:sz w:val="26"/>
          <w:szCs w:val="26"/>
        </w:rPr>
        <w:t xml:space="preserve"> </w:t>
      </w:r>
      <w:r w:rsidR="0075686A">
        <w:rPr>
          <w:sz w:val="26"/>
          <w:szCs w:val="26"/>
        </w:rPr>
        <w:t>3.</w:t>
      </w:r>
      <w:r w:rsidR="0075686A" w:rsidRPr="0075686A">
        <w:rPr>
          <w:sz w:val="26"/>
          <w:szCs w:val="26"/>
        </w:rPr>
        <w:t>20.</w:t>
      </w:r>
      <w:r>
        <w:rPr>
          <w:sz w:val="26"/>
          <w:szCs w:val="26"/>
        </w:rPr>
        <w:t xml:space="preserve"> </w:t>
      </w:r>
      <w:proofErr w:type="gramStart"/>
      <w:r w:rsidRPr="00E361D5">
        <w:rPr>
          <w:sz w:val="26"/>
          <w:szCs w:val="26"/>
        </w:rPr>
        <w:t>Порядка, и со дня подтверждения их достоверности ребенок, являющийся иностранным гражданином или лицом без гражданства или поступающий, являющийся иностранным гражданином или лицом без гражданства, направляется общеобразовательной организацией в государственную или муниципальную общеобразовательную организацию (далее - тестирующая организация) для прохождения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(далее - тестирование).</w:t>
      </w:r>
      <w:proofErr w:type="gramEnd"/>
    </w:p>
    <w:p w:rsidR="00E361D5" w:rsidRPr="00E361D5" w:rsidRDefault="00E361D5" w:rsidP="00E361D5">
      <w:pPr>
        <w:pStyle w:val="a6"/>
        <w:ind w:firstLine="446"/>
        <w:rPr>
          <w:sz w:val="26"/>
          <w:szCs w:val="26"/>
        </w:rPr>
      </w:pPr>
      <w:proofErr w:type="gramStart"/>
      <w:r w:rsidRPr="00E361D5">
        <w:rPr>
          <w:sz w:val="26"/>
          <w:szCs w:val="26"/>
        </w:rPr>
        <w:t>Информация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направляется по адресу (почтовый или электронный), указанному в заявлении о приеме на обучение, и в личный кабинет ЕПГУ (при наличии).</w:t>
      </w:r>
      <w:proofErr w:type="gramEnd"/>
    </w:p>
    <w:p w:rsidR="00E361D5" w:rsidRPr="00E361D5" w:rsidRDefault="00E361D5" w:rsidP="00E361D5">
      <w:pPr>
        <w:pStyle w:val="a6"/>
        <w:ind w:firstLine="446"/>
        <w:rPr>
          <w:sz w:val="26"/>
          <w:szCs w:val="26"/>
        </w:rPr>
      </w:pPr>
      <w:proofErr w:type="gramStart"/>
      <w:r w:rsidRPr="00E361D5">
        <w:rPr>
          <w:sz w:val="26"/>
          <w:szCs w:val="26"/>
        </w:rPr>
        <w:t xml:space="preserve">Одновременно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общеобразовательная организация уведомляет тестирующую организацию в электронной форме посредством ЕПГУ или с использованием региональных </w:t>
      </w:r>
      <w:r w:rsidRPr="00E361D5">
        <w:rPr>
          <w:sz w:val="26"/>
          <w:szCs w:val="26"/>
        </w:rPr>
        <w:lastRenderedPageBreak/>
        <w:t>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roofErr w:type="gramEnd"/>
    </w:p>
    <w:p w:rsidR="00E361D5" w:rsidRPr="00E361D5" w:rsidRDefault="00E361D5" w:rsidP="00E361D5">
      <w:pPr>
        <w:pStyle w:val="a6"/>
        <w:ind w:firstLine="446"/>
        <w:rPr>
          <w:sz w:val="26"/>
          <w:szCs w:val="26"/>
        </w:rPr>
      </w:pPr>
      <w:proofErr w:type="gramStart"/>
      <w:r w:rsidRPr="00E361D5">
        <w:rPr>
          <w:sz w:val="26"/>
          <w:szCs w:val="26"/>
        </w:rPr>
        <w:t>Тестирующая организация в течение 3 рабочих дней после дня прохождения ребенком, являющимся иностранным гражданином или лицом без гражданства, или поступающим, являющимся иностранным гражданином или лицом без гражданства, тестирования уведомляет о результатах его проведения общеобразовательную организацию, выдавшую направление,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w:t>
      </w:r>
      <w:proofErr w:type="gramEnd"/>
      <w:r w:rsidRPr="00E361D5">
        <w:rPr>
          <w:sz w:val="26"/>
          <w:szCs w:val="26"/>
        </w:rPr>
        <w:t xml:space="preserve"> Российской Федерации (при наличии технической возможности).</w:t>
      </w:r>
    </w:p>
    <w:p w:rsidR="00E361D5" w:rsidRPr="00722ED2" w:rsidRDefault="00E361D5" w:rsidP="00722ED2">
      <w:pPr>
        <w:pStyle w:val="a6"/>
        <w:ind w:firstLine="446"/>
        <w:rPr>
          <w:sz w:val="26"/>
          <w:szCs w:val="26"/>
        </w:rPr>
      </w:pPr>
      <w:proofErr w:type="gramStart"/>
      <w:r w:rsidRPr="00E361D5">
        <w:rPr>
          <w:sz w:val="26"/>
          <w:szCs w:val="26"/>
        </w:rPr>
        <w:t>Информация о результатах тестирования и рассмотрения заявления о приеме на обучение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общеобразовательной организацией направляется по адресу (почтовый или электронный), указанному в заявлении о приеме на обучение, и в личный кабинет ЕПГУ (при наличии).".</w:t>
      </w:r>
      <w:proofErr w:type="gramEnd"/>
    </w:p>
    <w:p w:rsidR="00E361D5" w:rsidRPr="00E361D5" w:rsidRDefault="00E361D5" w:rsidP="009B03D2">
      <w:pPr>
        <w:pStyle w:val="a6"/>
        <w:numPr>
          <w:ilvl w:val="1"/>
          <w:numId w:val="2"/>
        </w:numPr>
        <w:tabs>
          <w:tab w:val="left" w:pos="801"/>
          <w:tab w:val="left" w:pos="1537"/>
          <w:tab w:val="left" w:pos="2942"/>
          <w:tab w:val="left" w:pos="3590"/>
          <w:tab w:val="left" w:pos="5357"/>
          <w:tab w:val="left" w:pos="6257"/>
          <w:tab w:val="left" w:pos="7962"/>
          <w:tab w:val="left" w:pos="9468"/>
        </w:tabs>
        <w:spacing w:before="1"/>
        <w:ind w:right="130"/>
        <w:rPr>
          <w:sz w:val="26"/>
        </w:rPr>
      </w:pPr>
      <w:proofErr w:type="gramStart"/>
      <w:r w:rsidRPr="00E361D5">
        <w:rPr>
          <w:sz w:val="26"/>
          <w:szCs w:val="26"/>
        </w:rPr>
        <w:t>Для приема родитель (родители) (законный (законные) представитель (представители) ребенка, являющегося</w:t>
      </w:r>
      <w:r w:rsidR="0060224D">
        <w:rPr>
          <w:sz w:val="26"/>
          <w:szCs w:val="26"/>
        </w:rPr>
        <w:t xml:space="preserve"> </w:t>
      </w:r>
      <w:r w:rsidRPr="00E361D5">
        <w:rPr>
          <w:sz w:val="26"/>
          <w:szCs w:val="26"/>
        </w:rPr>
        <w:t xml:space="preserve"> иностранным гражданином или лицом без гражданства, </w:t>
      </w:r>
      <w:r w:rsidR="00722ED2">
        <w:rPr>
          <w:sz w:val="26"/>
          <w:szCs w:val="26"/>
        </w:rPr>
        <w:t xml:space="preserve"> </w:t>
      </w:r>
      <w:r w:rsidRPr="00E361D5">
        <w:rPr>
          <w:sz w:val="26"/>
          <w:szCs w:val="26"/>
        </w:rPr>
        <w:t>являющийся</w:t>
      </w:r>
      <w:r w:rsidR="0075686A">
        <w:rPr>
          <w:sz w:val="26"/>
          <w:szCs w:val="26"/>
        </w:rPr>
        <w:t xml:space="preserve"> </w:t>
      </w:r>
      <w:r w:rsidRPr="00E361D5">
        <w:rPr>
          <w:sz w:val="26"/>
          <w:szCs w:val="26"/>
        </w:rPr>
        <w:t xml:space="preserve"> иностранным гражданином или лицом без гражданства, дополнительно в заявлении о приеме на обучение дает (дают) согласие для прохождения тестирования.</w:t>
      </w:r>
      <w:proofErr w:type="gramEnd"/>
    </w:p>
    <w:p w:rsidR="001B0A33" w:rsidRDefault="001B0A33" w:rsidP="009B03D2">
      <w:pPr>
        <w:pStyle w:val="a6"/>
        <w:numPr>
          <w:ilvl w:val="1"/>
          <w:numId w:val="2"/>
        </w:numPr>
        <w:tabs>
          <w:tab w:val="left" w:pos="726"/>
        </w:tabs>
        <w:ind w:right="125"/>
        <w:rPr>
          <w:sz w:val="26"/>
        </w:rPr>
      </w:pPr>
      <w:proofErr w:type="gramStart"/>
      <w:r>
        <w:rPr>
          <w:sz w:val="26"/>
        </w:rPr>
        <w:t>При приёме на обучение должностное лицо МАОУ «Гимназия №30» знакомит поступающего и (или) его родителей (законных представителей)</w:t>
      </w:r>
      <w:r>
        <w:rPr>
          <w:spacing w:val="80"/>
          <w:sz w:val="26"/>
        </w:rPr>
        <w:t xml:space="preserve"> </w:t>
      </w:r>
      <w:r>
        <w:rPr>
          <w:sz w:val="26"/>
        </w:rPr>
        <w:t>с Уставом, лицензией на право ведения образовательной деятельности, свидетельством о государственной аккредитации, основными образовательными программами, реализуемыми ОУ и другими документами, регламентирующими организацию и осуществление образовательной деятельности, права и обязанности обучающихся, правилами приѐма в МАОУ «Гимназия №30».</w:t>
      </w:r>
      <w:proofErr w:type="gramEnd"/>
    </w:p>
    <w:p w:rsidR="001B0A33" w:rsidRDefault="001B0A33" w:rsidP="009B03D2">
      <w:pPr>
        <w:pStyle w:val="a6"/>
        <w:numPr>
          <w:ilvl w:val="1"/>
          <w:numId w:val="2"/>
        </w:numPr>
        <w:tabs>
          <w:tab w:val="left" w:pos="899"/>
        </w:tabs>
        <w:ind w:right="133"/>
        <w:rPr>
          <w:sz w:val="26"/>
        </w:rPr>
      </w:pPr>
      <w:r>
        <w:rPr>
          <w:sz w:val="26"/>
        </w:rPr>
        <w:t xml:space="preserve">Факт ознакомления родителей (законных представителей) ребѐнка с указанными документами фиксируется в заявлении о </w:t>
      </w:r>
      <w:proofErr w:type="gramStart"/>
      <w:r>
        <w:rPr>
          <w:sz w:val="26"/>
        </w:rPr>
        <w:t>приѐме</w:t>
      </w:r>
      <w:proofErr w:type="gramEnd"/>
      <w:r>
        <w:rPr>
          <w:sz w:val="26"/>
        </w:rPr>
        <w:t xml:space="preserve"> и заверяется личной подписью родителей (законных представителей) ребѐнка.</w:t>
      </w:r>
    </w:p>
    <w:p w:rsidR="008F4098" w:rsidRDefault="001B0A33" w:rsidP="009B03D2">
      <w:pPr>
        <w:pStyle w:val="a6"/>
        <w:numPr>
          <w:ilvl w:val="1"/>
          <w:numId w:val="2"/>
        </w:numPr>
        <w:tabs>
          <w:tab w:val="left" w:pos="891"/>
        </w:tabs>
        <w:spacing w:before="62"/>
        <w:ind w:right="131"/>
        <w:rPr>
          <w:sz w:val="26"/>
        </w:rPr>
      </w:pPr>
      <w:proofErr w:type="gramStart"/>
      <w:r>
        <w:rPr>
          <w:sz w:val="26"/>
        </w:rPr>
        <w:t>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 изучаемых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осуществляется по заявлению родителей (законных представителей) детей.</w:t>
      </w:r>
      <w:r w:rsidRPr="001B0A33">
        <w:rPr>
          <w:sz w:val="26"/>
        </w:rPr>
        <w:t xml:space="preserve"> </w:t>
      </w:r>
      <w:proofErr w:type="gramEnd"/>
    </w:p>
    <w:p w:rsidR="001B0A33" w:rsidRDefault="001B0A33" w:rsidP="009B03D2">
      <w:pPr>
        <w:pStyle w:val="a6"/>
        <w:numPr>
          <w:ilvl w:val="1"/>
          <w:numId w:val="2"/>
        </w:numPr>
        <w:tabs>
          <w:tab w:val="left" w:pos="891"/>
        </w:tabs>
        <w:spacing w:before="62"/>
        <w:ind w:right="131"/>
        <w:rPr>
          <w:sz w:val="26"/>
        </w:rPr>
      </w:pPr>
      <w:r>
        <w:rPr>
          <w:sz w:val="26"/>
        </w:rPr>
        <w:t>Общеобразовательная организация осуществляет обработку, полученных</w:t>
      </w:r>
      <w:r>
        <w:rPr>
          <w:spacing w:val="40"/>
          <w:sz w:val="26"/>
        </w:rPr>
        <w:t xml:space="preserve"> </w:t>
      </w:r>
      <w:r>
        <w:rPr>
          <w:sz w:val="26"/>
        </w:rPr>
        <w:t>в связи с приемом в общеобразовательную организацию, персональных данных поступающих в соответствии с требованиями законодательства Российской Федерации в области персональных данных. Подписью родителя (законного представителя) ребѐнка фиксируется согласие на обработку персональных данных и персональных данных ребѐнка в порядке, установленном законодательством Российской Федерации.</w:t>
      </w:r>
    </w:p>
    <w:p w:rsidR="001B0A33" w:rsidRDefault="001B0A33" w:rsidP="009B03D2">
      <w:pPr>
        <w:pStyle w:val="a6"/>
        <w:numPr>
          <w:ilvl w:val="1"/>
          <w:numId w:val="2"/>
        </w:numPr>
        <w:tabs>
          <w:tab w:val="left" w:pos="877"/>
        </w:tabs>
        <w:ind w:right="133"/>
        <w:rPr>
          <w:sz w:val="26"/>
        </w:rPr>
      </w:pPr>
      <w:r>
        <w:rPr>
          <w:sz w:val="26"/>
        </w:rPr>
        <w:t>График приѐма заявлений размещается на информационном стенде и в сети Интернет на официальном сайте МАОУ «Гимназия №30».</w:t>
      </w:r>
    </w:p>
    <w:p w:rsidR="001B0A33" w:rsidRDefault="001B0A33" w:rsidP="009B03D2">
      <w:pPr>
        <w:pStyle w:val="a6"/>
        <w:numPr>
          <w:ilvl w:val="1"/>
          <w:numId w:val="2"/>
        </w:numPr>
        <w:tabs>
          <w:tab w:val="left" w:pos="1093"/>
        </w:tabs>
        <w:ind w:right="134"/>
        <w:rPr>
          <w:sz w:val="26"/>
        </w:rPr>
      </w:pPr>
      <w:r>
        <w:rPr>
          <w:sz w:val="26"/>
        </w:rPr>
        <w:t>Для приема родител</w:t>
      </w:r>
      <w:proofErr w:type="gramStart"/>
      <w:r>
        <w:rPr>
          <w:sz w:val="26"/>
        </w:rPr>
        <w:t>ь(</w:t>
      </w:r>
      <w:proofErr w:type="gramEnd"/>
      <w:r>
        <w:rPr>
          <w:sz w:val="26"/>
        </w:rPr>
        <w:t>и) (законный(</w:t>
      </w:r>
      <w:proofErr w:type="spellStart"/>
      <w:r>
        <w:rPr>
          <w:sz w:val="26"/>
        </w:rPr>
        <w:t>ые</w:t>
      </w:r>
      <w:proofErr w:type="spellEnd"/>
      <w:r>
        <w:rPr>
          <w:sz w:val="26"/>
        </w:rPr>
        <w:t>) представитель(и) ребенка представляют следующие документы:</w:t>
      </w:r>
    </w:p>
    <w:p w:rsidR="001B0A33" w:rsidRDefault="001B0A33" w:rsidP="001B0A33">
      <w:pPr>
        <w:pStyle w:val="a6"/>
        <w:numPr>
          <w:ilvl w:val="2"/>
          <w:numId w:val="2"/>
        </w:numPr>
        <w:tabs>
          <w:tab w:val="left" w:pos="981"/>
        </w:tabs>
        <w:ind w:left="981" w:right="135"/>
        <w:rPr>
          <w:sz w:val="26"/>
        </w:rPr>
      </w:pPr>
      <w:r>
        <w:rPr>
          <w:sz w:val="26"/>
        </w:rPr>
        <w:t>копию документа, удостоверяющего личность родителя (законного представителя) ребенка;</w:t>
      </w:r>
    </w:p>
    <w:p w:rsidR="001B0A33" w:rsidRDefault="001B0A33" w:rsidP="001B0A33">
      <w:pPr>
        <w:pStyle w:val="a6"/>
        <w:numPr>
          <w:ilvl w:val="2"/>
          <w:numId w:val="2"/>
        </w:numPr>
        <w:tabs>
          <w:tab w:val="left" w:pos="981"/>
        </w:tabs>
        <w:ind w:left="981" w:right="136"/>
        <w:rPr>
          <w:sz w:val="26"/>
        </w:rPr>
      </w:pPr>
      <w:r>
        <w:rPr>
          <w:sz w:val="26"/>
        </w:rPr>
        <w:lastRenderedPageBreak/>
        <w:t>копию свидетельства о рождении ребенка или документа, подтверждающего родство заявителя;</w:t>
      </w:r>
    </w:p>
    <w:p w:rsidR="001B0A33" w:rsidRDefault="001B0A33" w:rsidP="001B0A33">
      <w:pPr>
        <w:pStyle w:val="a6"/>
        <w:numPr>
          <w:ilvl w:val="2"/>
          <w:numId w:val="2"/>
        </w:numPr>
        <w:tabs>
          <w:tab w:val="left" w:pos="981"/>
        </w:tabs>
        <w:ind w:left="981" w:right="129"/>
        <w:rPr>
          <w:sz w:val="26"/>
        </w:rPr>
      </w:pPr>
      <w:r>
        <w:rPr>
          <w:sz w:val="26"/>
        </w:rPr>
        <w:t xml:space="preserve">копию свидетельства о рождении </w:t>
      </w:r>
      <w:proofErr w:type="gramStart"/>
      <w:r>
        <w:rPr>
          <w:sz w:val="26"/>
        </w:rPr>
        <w:t>полнородных</w:t>
      </w:r>
      <w:proofErr w:type="gramEnd"/>
      <w:r>
        <w:rPr>
          <w:sz w:val="26"/>
        </w:rPr>
        <w:t xml:space="preserve"> и </w:t>
      </w:r>
      <w:proofErr w:type="spellStart"/>
      <w:r>
        <w:rPr>
          <w:sz w:val="26"/>
        </w:rPr>
        <w:t>неполнородных</w:t>
      </w:r>
      <w:proofErr w:type="spellEnd"/>
      <w:r>
        <w:rPr>
          <w:sz w:val="26"/>
        </w:rPr>
        <w:t xml:space="preserve"> брата и (или) сестры (в случае использования права преимущественного приема на обучение по образовательным программам начального общего образования ребенка в образовательную организацию, в которой обучаются его полнородные и </w:t>
      </w:r>
      <w:proofErr w:type="spellStart"/>
      <w:r>
        <w:rPr>
          <w:sz w:val="26"/>
        </w:rPr>
        <w:t>неполнородные</w:t>
      </w:r>
      <w:proofErr w:type="spellEnd"/>
      <w:r>
        <w:rPr>
          <w:sz w:val="26"/>
        </w:rPr>
        <w:t xml:space="preserve"> брат и (или) сестра);</w:t>
      </w:r>
    </w:p>
    <w:p w:rsidR="001B0A33" w:rsidRDefault="001B0A33" w:rsidP="001B0A33">
      <w:pPr>
        <w:pStyle w:val="a6"/>
        <w:numPr>
          <w:ilvl w:val="2"/>
          <w:numId w:val="2"/>
        </w:numPr>
        <w:tabs>
          <w:tab w:val="left" w:pos="981"/>
        </w:tabs>
        <w:ind w:left="981" w:right="131"/>
        <w:rPr>
          <w:sz w:val="26"/>
        </w:rPr>
      </w:pPr>
      <w:r>
        <w:rPr>
          <w:sz w:val="26"/>
        </w:rPr>
        <w:t>копию документа, подтверждающего установление опеки или попечительства (при необходимости);</w:t>
      </w:r>
    </w:p>
    <w:p w:rsidR="001B0A33" w:rsidRDefault="001B0A33" w:rsidP="001B0A33">
      <w:pPr>
        <w:pStyle w:val="a6"/>
        <w:numPr>
          <w:ilvl w:val="2"/>
          <w:numId w:val="2"/>
        </w:numPr>
        <w:tabs>
          <w:tab w:val="left" w:pos="981"/>
        </w:tabs>
        <w:ind w:left="981" w:right="126"/>
        <w:rPr>
          <w:sz w:val="26"/>
        </w:rPr>
      </w:pPr>
      <w:r>
        <w:rPr>
          <w:sz w:val="26"/>
        </w:rPr>
        <w:t>копию документа о регистрации ребенка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проживающего на закрепленной территории);</w:t>
      </w:r>
    </w:p>
    <w:p w:rsidR="001B0A33" w:rsidRDefault="001B0A33" w:rsidP="001B0A33">
      <w:pPr>
        <w:pStyle w:val="a6"/>
        <w:numPr>
          <w:ilvl w:val="2"/>
          <w:numId w:val="2"/>
        </w:numPr>
        <w:tabs>
          <w:tab w:val="left" w:pos="981"/>
        </w:tabs>
        <w:ind w:left="981" w:right="130"/>
        <w:rPr>
          <w:sz w:val="26"/>
        </w:rPr>
      </w:pPr>
      <w:proofErr w:type="gramStart"/>
      <w:r>
        <w:rPr>
          <w:sz w:val="26"/>
        </w:rPr>
        <w:t xml:space="preserve">копии документов, подтверждающих право внеочередного,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 интегрированным с дополнительными </w:t>
      </w:r>
      <w:proofErr w:type="spellStart"/>
      <w:r>
        <w:rPr>
          <w:sz w:val="26"/>
        </w:rPr>
        <w:t>общеразвивающими</w:t>
      </w:r>
      <w:proofErr w:type="spellEnd"/>
      <w:r>
        <w:rPr>
          <w:sz w:val="26"/>
        </w:rPr>
        <w:t xml:space="preserve"> программами, имеющими целью подготовку несовершеннолетних граждан к военной или иной государственной службе,</w:t>
      </w:r>
      <w:r>
        <w:rPr>
          <w:spacing w:val="-1"/>
          <w:sz w:val="26"/>
        </w:rPr>
        <w:t xml:space="preserve"> </w:t>
      </w:r>
      <w:r>
        <w:rPr>
          <w:sz w:val="26"/>
        </w:rPr>
        <w:t>в</w:t>
      </w:r>
      <w:r>
        <w:rPr>
          <w:spacing w:val="-1"/>
          <w:sz w:val="26"/>
        </w:rPr>
        <w:t xml:space="preserve"> </w:t>
      </w:r>
      <w:r>
        <w:rPr>
          <w:sz w:val="26"/>
        </w:rPr>
        <w:t>том</w:t>
      </w:r>
      <w:r>
        <w:rPr>
          <w:spacing w:val="-2"/>
          <w:sz w:val="26"/>
        </w:rPr>
        <w:t xml:space="preserve"> </w:t>
      </w:r>
      <w:r>
        <w:rPr>
          <w:sz w:val="26"/>
        </w:rPr>
        <w:t>числе к</w:t>
      </w:r>
      <w:r>
        <w:rPr>
          <w:spacing w:val="-2"/>
          <w:sz w:val="26"/>
        </w:rPr>
        <w:t xml:space="preserve"> </w:t>
      </w:r>
      <w:r>
        <w:rPr>
          <w:sz w:val="26"/>
        </w:rPr>
        <w:t>государственной</w:t>
      </w:r>
      <w:r>
        <w:rPr>
          <w:spacing w:val="-1"/>
          <w:sz w:val="26"/>
        </w:rPr>
        <w:t xml:space="preserve"> </w:t>
      </w:r>
      <w:r>
        <w:rPr>
          <w:sz w:val="26"/>
        </w:rPr>
        <w:t>службе</w:t>
      </w:r>
      <w:r>
        <w:rPr>
          <w:spacing w:val="-1"/>
          <w:sz w:val="26"/>
        </w:rPr>
        <w:t xml:space="preserve"> </w:t>
      </w:r>
      <w:r>
        <w:rPr>
          <w:sz w:val="26"/>
        </w:rPr>
        <w:t xml:space="preserve">российского </w:t>
      </w:r>
      <w:r>
        <w:rPr>
          <w:spacing w:val="-2"/>
          <w:sz w:val="26"/>
        </w:rPr>
        <w:t>казачества;</w:t>
      </w:r>
      <w:proofErr w:type="gramEnd"/>
    </w:p>
    <w:p w:rsidR="001B0A33" w:rsidRDefault="001B0A33" w:rsidP="001B0A33">
      <w:pPr>
        <w:pStyle w:val="a6"/>
        <w:numPr>
          <w:ilvl w:val="2"/>
          <w:numId w:val="2"/>
        </w:numPr>
        <w:tabs>
          <w:tab w:val="left" w:pos="981"/>
        </w:tabs>
        <w:spacing w:before="1"/>
        <w:ind w:left="981" w:right="134"/>
        <w:rPr>
          <w:sz w:val="26"/>
        </w:rPr>
      </w:pPr>
      <w:r>
        <w:rPr>
          <w:sz w:val="26"/>
        </w:rPr>
        <w:t>разрешение</w:t>
      </w:r>
      <w:r>
        <w:rPr>
          <w:spacing w:val="-2"/>
          <w:sz w:val="26"/>
        </w:rPr>
        <w:t xml:space="preserve"> </w:t>
      </w:r>
      <w:r>
        <w:rPr>
          <w:sz w:val="26"/>
        </w:rPr>
        <w:t>комиссии</w:t>
      </w:r>
      <w:r>
        <w:rPr>
          <w:spacing w:val="-2"/>
          <w:sz w:val="26"/>
        </w:rPr>
        <w:t xml:space="preserve"> </w:t>
      </w:r>
      <w:r>
        <w:rPr>
          <w:sz w:val="26"/>
        </w:rPr>
        <w:t>о</w:t>
      </w:r>
      <w:r>
        <w:rPr>
          <w:spacing w:val="-5"/>
          <w:sz w:val="26"/>
        </w:rPr>
        <w:t xml:space="preserve"> </w:t>
      </w:r>
      <w:proofErr w:type="gramStart"/>
      <w:r>
        <w:rPr>
          <w:sz w:val="26"/>
        </w:rPr>
        <w:t>приѐме</w:t>
      </w:r>
      <w:proofErr w:type="gramEnd"/>
      <w:r>
        <w:rPr>
          <w:spacing w:val="-5"/>
          <w:sz w:val="26"/>
        </w:rPr>
        <w:t xml:space="preserve"> </w:t>
      </w:r>
      <w:r>
        <w:rPr>
          <w:sz w:val="26"/>
        </w:rPr>
        <w:t>в</w:t>
      </w:r>
      <w:r>
        <w:rPr>
          <w:spacing w:val="-2"/>
          <w:sz w:val="26"/>
        </w:rPr>
        <w:t xml:space="preserve"> </w:t>
      </w:r>
      <w:r>
        <w:rPr>
          <w:sz w:val="26"/>
        </w:rPr>
        <w:t>первый</w:t>
      </w:r>
      <w:r>
        <w:rPr>
          <w:spacing w:val="-2"/>
          <w:sz w:val="26"/>
        </w:rPr>
        <w:t xml:space="preserve"> </w:t>
      </w:r>
      <w:r>
        <w:rPr>
          <w:sz w:val="26"/>
        </w:rPr>
        <w:t>класс</w:t>
      </w:r>
      <w:r>
        <w:rPr>
          <w:spacing w:val="-5"/>
          <w:sz w:val="26"/>
        </w:rPr>
        <w:t xml:space="preserve"> </w:t>
      </w:r>
      <w:r>
        <w:rPr>
          <w:sz w:val="26"/>
        </w:rPr>
        <w:t>ребѐнка</w:t>
      </w:r>
      <w:r>
        <w:rPr>
          <w:spacing w:val="-5"/>
          <w:sz w:val="26"/>
        </w:rPr>
        <w:t xml:space="preserve"> </w:t>
      </w:r>
      <w:r>
        <w:rPr>
          <w:sz w:val="26"/>
        </w:rPr>
        <w:t>возрастом</w:t>
      </w:r>
      <w:r>
        <w:rPr>
          <w:spacing w:val="-5"/>
          <w:sz w:val="26"/>
        </w:rPr>
        <w:t xml:space="preserve"> </w:t>
      </w:r>
      <w:r>
        <w:rPr>
          <w:sz w:val="26"/>
        </w:rPr>
        <w:t>до</w:t>
      </w:r>
      <w:r>
        <w:rPr>
          <w:spacing w:val="-2"/>
          <w:sz w:val="26"/>
        </w:rPr>
        <w:t xml:space="preserve"> </w:t>
      </w:r>
      <w:r>
        <w:rPr>
          <w:sz w:val="26"/>
        </w:rPr>
        <w:t>шести</w:t>
      </w:r>
      <w:r>
        <w:rPr>
          <w:spacing w:val="-5"/>
          <w:sz w:val="26"/>
        </w:rPr>
        <w:t xml:space="preserve"> </w:t>
      </w:r>
      <w:r>
        <w:rPr>
          <w:sz w:val="26"/>
        </w:rPr>
        <w:t>с половиной лет и более 8 лет;</w:t>
      </w:r>
    </w:p>
    <w:p w:rsidR="001B0A33" w:rsidRDefault="001B0A33" w:rsidP="001B0A33">
      <w:pPr>
        <w:pStyle w:val="a6"/>
        <w:numPr>
          <w:ilvl w:val="2"/>
          <w:numId w:val="2"/>
        </w:numPr>
        <w:tabs>
          <w:tab w:val="left" w:pos="981"/>
        </w:tabs>
        <w:ind w:left="981" w:right="130"/>
        <w:rPr>
          <w:sz w:val="26"/>
        </w:rPr>
      </w:pPr>
      <w:r>
        <w:rPr>
          <w:sz w:val="26"/>
        </w:rPr>
        <w:t xml:space="preserve">копию заключения </w:t>
      </w:r>
      <w:proofErr w:type="spellStart"/>
      <w:r>
        <w:rPr>
          <w:sz w:val="26"/>
        </w:rPr>
        <w:t>психолого-медико-педагогической</w:t>
      </w:r>
      <w:proofErr w:type="spellEnd"/>
      <w:r>
        <w:rPr>
          <w:sz w:val="26"/>
        </w:rPr>
        <w:t xml:space="preserve"> комиссии (при </w:t>
      </w:r>
      <w:r>
        <w:rPr>
          <w:spacing w:val="-2"/>
          <w:sz w:val="26"/>
        </w:rPr>
        <w:t>наличии).</w:t>
      </w:r>
    </w:p>
    <w:p w:rsidR="001F3283" w:rsidRPr="001F3283" w:rsidRDefault="001F3283" w:rsidP="009B03D2">
      <w:pPr>
        <w:pStyle w:val="a4"/>
        <w:numPr>
          <w:ilvl w:val="1"/>
          <w:numId w:val="2"/>
        </w:numPr>
        <w:tabs>
          <w:tab w:val="left" w:pos="993"/>
        </w:tabs>
        <w:spacing w:before="62"/>
        <w:ind w:right="134"/>
      </w:pPr>
      <w:proofErr w:type="gramStart"/>
      <w:r w:rsidRPr="001F3283">
        <w:t xml:space="preserve">Родитель (родители) (законный (законные) представитель (представители) ребенка, являющегося </w:t>
      </w:r>
      <w:r>
        <w:t xml:space="preserve"> </w:t>
      </w:r>
      <w:r w:rsidRPr="001F3283">
        <w:t>иностранным</w:t>
      </w:r>
      <w:r>
        <w:t xml:space="preserve"> </w:t>
      </w:r>
      <w:r w:rsidRPr="001F3283">
        <w:t xml:space="preserve"> гражданином или лицом без гражданства,  являющийся иностранным гражданином или лицом без гражданства, предъявляет (предъявляют):</w:t>
      </w:r>
      <w:proofErr w:type="gramEnd"/>
    </w:p>
    <w:p w:rsidR="001F3283" w:rsidRPr="001F3283" w:rsidRDefault="001F3283" w:rsidP="001F3283">
      <w:pPr>
        <w:pStyle w:val="a6"/>
        <w:numPr>
          <w:ilvl w:val="0"/>
          <w:numId w:val="10"/>
        </w:numPr>
        <w:rPr>
          <w:sz w:val="26"/>
          <w:szCs w:val="26"/>
        </w:rPr>
      </w:pPr>
      <w:r w:rsidRPr="001F3283">
        <w:rPr>
          <w:sz w:val="26"/>
          <w:szCs w:val="26"/>
        </w:rPr>
        <w:t>копии документов, подтверждающих родство заявителя (заявителей) (или законность представления прав ребенка);</w:t>
      </w:r>
    </w:p>
    <w:p w:rsidR="001F3283" w:rsidRPr="001F3283" w:rsidRDefault="001F3283" w:rsidP="001F3283">
      <w:pPr>
        <w:pStyle w:val="a6"/>
        <w:numPr>
          <w:ilvl w:val="0"/>
          <w:numId w:val="10"/>
        </w:numPr>
        <w:rPr>
          <w:sz w:val="26"/>
          <w:szCs w:val="26"/>
        </w:rPr>
      </w:pPr>
      <w:bookmarkStart w:id="0" w:name="sub_12613"/>
      <w:proofErr w:type="gramStart"/>
      <w:r w:rsidRPr="001F3283">
        <w:rPr>
          <w:sz w:val="26"/>
          <w:szCs w:val="26"/>
        </w:rPr>
        <w:t>копии документов, подтверждающих законность нахождения ребенка, являющегося</w:t>
      </w:r>
      <w:r>
        <w:rPr>
          <w:sz w:val="26"/>
          <w:szCs w:val="26"/>
        </w:rPr>
        <w:t xml:space="preserve"> </w:t>
      </w:r>
      <w:r w:rsidRPr="001F3283">
        <w:rPr>
          <w:sz w:val="26"/>
          <w:szCs w:val="26"/>
        </w:rPr>
        <w:t xml:space="preserve"> иностранным гражданином </w:t>
      </w:r>
      <w:r>
        <w:rPr>
          <w:sz w:val="26"/>
          <w:szCs w:val="26"/>
        </w:rPr>
        <w:t xml:space="preserve"> </w:t>
      </w:r>
      <w:r w:rsidRPr="001F3283">
        <w:rPr>
          <w:sz w:val="26"/>
          <w:szCs w:val="26"/>
        </w:rPr>
        <w:t>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w:t>
      </w:r>
      <w:proofErr w:type="gramEnd"/>
      <w:r w:rsidRPr="001F3283">
        <w:rPr>
          <w:sz w:val="26"/>
          <w:szCs w:val="26"/>
        </w:rPr>
        <w:t xml:space="preserve"> законом или международным договором Российской Федерации документы, подтверждающие </w:t>
      </w:r>
      <w:r>
        <w:rPr>
          <w:sz w:val="26"/>
          <w:szCs w:val="26"/>
        </w:rPr>
        <w:t xml:space="preserve"> </w:t>
      </w:r>
      <w:r w:rsidRPr="001F3283">
        <w:rPr>
          <w:sz w:val="26"/>
          <w:szCs w:val="26"/>
        </w:rPr>
        <w:t>право иностранного гражданина или</w:t>
      </w:r>
      <w:r>
        <w:rPr>
          <w:sz w:val="26"/>
          <w:szCs w:val="26"/>
        </w:rPr>
        <w:t xml:space="preserve"> </w:t>
      </w:r>
      <w:r w:rsidRPr="001F3283">
        <w:rPr>
          <w:sz w:val="26"/>
          <w:szCs w:val="26"/>
        </w:rPr>
        <w:t xml:space="preserve"> лица без гражданства на пребывание (проживание) в Российской Федерации)</w:t>
      </w:r>
      <w:r w:rsidR="00745E9F" w:rsidRPr="00745E9F">
        <w:rPr>
          <w:rFonts w:ascii="PT Astra Serif" w:hAnsi="PT Astra Serif"/>
          <w:sz w:val="28"/>
          <w:szCs w:val="28"/>
          <w:vertAlign w:val="superscript"/>
        </w:rPr>
        <w:t xml:space="preserve"> </w:t>
      </w:r>
      <w:r w:rsidR="00745E9F" w:rsidRPr="00B55AE1">
        <w:rPr>
          <w:rFonts w:ascii="PT Astra Serif" w:hAnsi="PT Astra Serif"/>
          <w:sz w:val="28"/>
          <w:szCs w:val="28"/>
          <w:vertAlign w:val="superscript"/>
        </w:rPr>
        <w:t>29(1)</w:t>
      </w:r>
      <w:r w:rsidR="00745E9F" w:rsidRPr="00B55AE1">
        <w:rPr>
          <w:rFonts w:ascii="PT Astra Serif" w:hAnsi="PT Astra Serif"/>
          <w:sz w:val="28"/>
          <w:szCs w:val="28"/>
        </w:rPr>
        <w:t>;</w:t>
      </w:r>
    </w:p>
    <w:p w:rsidR="001F3283" w:rsidRPr="001F3283" w:rsidRDefault="001F3283" w:rsidP="001F3283">
      <w:pPr>
        <w:pStyle w:val="a6"/>
        <w:numPr>
          <w:ilvl w:val="0"/>
          <w:numId w:val="10"/>
        </w:numPr>
        <w:rPr>
          <w:sz w:val="26"/>
          <w:szCs w:val="26"/>
        </w:rPr>
      </w:pPr>
      <w:bookmarkStart w:id="1" w:name="sub_12614"/>
      <w:bookmarkEnd w:id="0"/>
      <w:r w:rsidRPr="001F3283">
        <w:rPr>
          <w:sz w:val="26"/>
          <w:szCs w:val="26"/>
        </w:rPr>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r w:rsidR="00745E9F" w:rsidRPr="00B55AE1">
        <w:rPr>
          <w:rFonts w:ascii="PT Astra Serif" w:hAnsi="PT Astra Serif"/>
          <w:sz w:val="28"/>
          <w:szCs w:val="28"/>
          <w:vertAlign w:val="superscript"/>
        </w:rPr>
        <w:t>29(2)</w:t>
      </w:r>
      <w:r w:rsidR="00745E9F" w:rsidRPr="00B55AE1">
        <w:rPr>
          <w:rFonts w:ascii="PT Astra Serif" w:hAnsi="PT Astra Serif"/>
          <w:sz w:val="28"/>
          <w:szCs w:val="28"/>
        </w:rPr>
        <w:t>;</w:t>
      </w:r>
    </w:p>
    <w:bookmarkEnd w:id="1"/>
    <w:p w:rsidR="001F3283" w:rsidRPr="001F3283" w:rsidRDefault="001F3283" w:rsidP="001F3283">
      <w:pPr>
        <w:pStyle w:val="a6"/>
        <w:numPr>
          <w:ilvl w:val="0"/>
          <w:numId w:val="10"/>
        </w:numPr>
        <w:rPr>
          <w:sz w:val="26"/>
          <w:szCs w:val="26"/>
        </w:rPr>
      </w:pPr>
      <w:proofErr w:type="gramStart"/>
      <w:r w:rsidRPr="001F3283">
        <w:rPr>
          <w:sz w:val="26"/>
          <w:szCs w:val="26"/>
        </w:rPr>
        <w:t xml:space="preserve">копии </w:t>
      </w:r>
      <w:r w:rsidR="00745E9F">
        <w:rPr>
          <w:sz w:val="26"/>
          <w:szCs w:val="26"/>
        </w:rPr>
        <w:t xml:space="preserve"> </w:t>
      </w:r>
      <w:r w:rsidRPr="001F3283">
        <w:rPr>
          <w:sz w:val="26"/>
          <w:szCs w:val="26"/>
        </w:rPr>
        <w:t>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roofErr w:type="gramEnd"/>
    </w:p>
    <w:p w:rsidR="001F3283" w:rsidRPr="001F3283" w:rsidRDefault="001F3283" w:rsidP="001F3283">
      <w:pPr>
        <w:pStyle w:val="a6"/>
        <w:numPr>
          <w:ilvl w:val="0"/>
          <w:numId w:val="10"/>
        </w:numPr>
        <w:rPr>
          <w:sz w:val="26"/>
          <w:szCs w:val="26"/>
        </w:rPr>
      </w:pPr>
      <w:bookmarkStart w:id="2" w:name="sub_12616"/>
      <w:r w:rsidRPr="001F3283">
        <w:rPr>
          <w:sz w:val="26"/>
          <w:szCs w:val="26"/>
        </w:rPr>
        <w:t xml:space="preserve">копии документов, удостоверяющих личность ребенка, являющегося </w:t>
      </w:r>
      <w:r w:rsidRPr="001F3283">
        <w:rPr>
          <w:sz w:val="26"/>
          <w:szCs w:val="26"/>
        </w:rPr>
        <w:lastRenderedPageBreak/>
        <w:t xml:space="preserve">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w:t>
      </w:r>
      <w:proofErr w:type="gramStart"/>
      <w:r w:rsidRPr="001F3283">
        <w:rPr>
          <w:sz w:val="26"/>
          <w:szCs w:val="26"/>
        </w:rPr>
        <w:t>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w:t>
      </w:r>
      <w:proofErr w:type="gramEnd"/>
      <w:r w:rsidRPr="001F3283">
        <w:rPr>
          <w:sz w:val="26"/>
          <w:szCs w:val="26"/>
        </w:rPr>
        <w:t xml:space="preserve"> личность лица без гражданства)</w:t>
      </w:r>
      <w:r w:rsidR="00D871D2" w:rsidRPr="00D871D2">
        <w:rPr>
          <w:rFonts w:ascii="PT Astra Serif" w:hAnsi="PT Astra Serif"/>
          <w:sz w:val="28"/>
          <w:szCs w:val="28"/>
          <w:vertAlign w:val="superscript"/>
        </w:rPr>
        <w:t xml:space="preserve"> </w:t>
      </w:r>
      <w:r w:rsidR="00D871D2" w:rsidRPr="00B55AE1">
        <w:rPr>
          <w:rFonts w:ascii="PT Astra Serif" w:hAnsi="PT Astra Serif"/>
          <w:sz w:val="28"/>
          <w:szCs w:val="28"/>
          <w:vertAlign w:val="superscript"/>
        </w:rPr>
        <w:t>29(3)</w:t>
      </w:r>
      <w:r w:rsidR="00D871D2" w:rsidRPr="00B55AE1">
        <w:rPr>
          <w:rFonts w:ascii="PT Astra Serif" w:hAnsi="PT Astra Serif"/>
          <w:sz w:val="28"/>
          <w:szCs w:val="28"/>
        </w:rPr>
        <w:t>;</w:t>
      </w:r>
    </w:p>
    <w:p w:rsidR="001F3283" w:rsidRPr="001F3283" w:rsidRDefault="001F3283" w:rsidP="001F3283">
      <w:pPr>
        <w:pStyle w:val="a6"/>
        <w:numPr>
          <w:ilvl w:val="0"/>
          <w:numId w:val="10"/>
        </w:numPr>
        <w:rPr>
          <w:sz w:val="26"/>
          <w:szCs w:val="26"/>
        </w:rPr>
      </w:pPr>
      <w:bookmarkStart w:id="3" w:name="sub_12617"/>
      <w:bookmarkEnd w:id="2"/>
      <w:proofErr w:type="gramStart"/>
      <w:r w:rsidRPr="001F3283">
        <w:rPr>
          <w:sz w:val="26"/>
          <w:szCs w:val="26"/>
        </w:rPr>
        <w:t xml:space="preserve">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w:t>
      </w:r>
      <w:r w:rsidR="00745E9F">
        <w:rPr>
          <w:sz w:val="26"/>
          <w:szCs w:val="26"/>
        </w:rPr>
        <w:t xml:space="preserve"> </w:t>
      </w:r>
      <w:r w:rsidRPr="001F3283">
        <w:rPr>
          <w:sz w:val="26"/>
          <w:szCs w:val="26"/>
        </w:rPr>
        <w:t>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w:t>
      </w:r>
      <w:proofErr w:type="gramEnd"/>
    </w:p>
    <w:bookmarkEnd w:id="3"/>
    <w:p w:rsidR="001F3283" w:rsidRPr="001F3283" w:rsidRDefault="001F3283" w:rsidP="001F3283">
      <w:pPr>
        <w:pStyle w:val="a6"/>
        <w:numPr>
          <w:ilvl w:val="0"/>
          <w:numId w:val="10"/>
        </w:numPr>
        <w:rPr>
          <w:sz w:val="26"/>
          <w:szCs w:val="26"/>
        </w:rPr>
      </w:pPr>
      <w:proofErr w:type="gramStart"/>
      <w:r w:rsidRPr="001F3283">
        <w:rPr>
          <w:sz w:val="26"/>
          <w:szCs w:val="26"/>
        </w:rPr>
        <w:t>медицинское заключение об отсутствии у ребенка, являющегося иностранным</w:t>
      </w:r>
      <w:r w:rsidR="00745E9F">
        <w:rPr>
          <w:sz w:val="26"/>
          <w:szCs w:val="26"/>
        </w:rPr>
        <w:t xml:space="preserve"> </w:t>
      </w:r>
      <w:r w:rsidRPr="001F3283">
        <w:rPr>
          <w:sz w:val="26"/>
          <w:szCs w:val="26"/>
        </w:rPr>
        <w:t xml:space="preserve"> гражданином или </w:t>
      </w:r>
      <w:r w:rsidR="00745E9F">
        <w:rPr>
          <w:sz w:val="26"/>
          <w:szCs w:val="26"/>
        </w:rPr>
        <w:t xml:space="preserve"> </w:t>
      </w:r>
      <w:r w:rsidRPr="001F3283">
        <w:rPr>
          <w:sz w:val="26"/>
          <w:szCs w:val="26"/>
        </w:rPr>
        <w:t xml:space="preserve">лицом без гражданства, или поступающего, являющегося иностранным гражданином или лицом без гражданства, инфекционных </w:t>
      </w:r>
      <w:r w:rsidR="00745E9F">
        <w:rPr>
          <w:sz w:val="26"/>
          <w:szCs w:val="26"/>
        </w:rPr>
        <w:t xml:space="preserve"> </w:t>
      </w:r>
      <w:r w:rsidRPr="001F3283">
        <w:rPr>
          <w:sz w:val="26"/>
          <w:szCs w:val="26"/>
        </w:rPr>
        <w:t xml:space="preserve">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w:t>
      </w:r>
      <w:r w:rsidR="00745E9F">
        <w:rPr>
          <w:sz w:val="26"/>
          <w:szCs w:val="26"/>
        </w:rPr>
        <w:t xml:space="preserve"> </w:t>
      </w:r>
      <w:r w:rsidRPr="001F3283">
        <w:rPr>
          <w:sz w:val="26"/>
          <w:szCs w:val="26"/>
        </w:rPr>
        <w:t>власти в соответствии с частью 2 статьи 43 Федерального закона от 21 ноября 2011 г. N 323-ФЗ</w:t>
      </w:r>
      <w:r w:rsidR="00745E9F">
        <w:rPr>
          <w:sz w:val="26"/>
          <w:szCs w:val="26"/>
        </w:rPr>
        <w:t xml:space="preserve"> </w:t>
      </w:r>
      <w:r w:rsidRPr="001F3283">
        <w:rPr>
          <w:sz w:val="26"/>
          <w:szCs w:val="26"/>
        </w:rPr>
        <w:t xml:space="preserve"> "Об основах охраны </w:t>
      </w:r>
      <w:r w:rsidR="00745E9F">
        <w:rPr>
          <w:sz w:val="26"/>
          <w:szCs w:val="26"/>
        </w:rPr>
        <w:t xml:space="preserve"> </w:t>
      </w:r>
      <w:r w:rsidRPr="001F3283">
        <w:rPr>
          <w:sz w:val="26"/>
          <w:szCs w:val="26"/>
        </w:rPr>
        <w:t xml:space="preserve">здоровья </w:t>
      </w:r>
      <w:r w:rsidR="00745E9F">
        <w:rPr>
          <w:sz w:val="26"/>
          <w:szCs w:val="26"/>
        </w:rPr>
        <w:t xml:space="preserve"> </w:t>
      </w:r>
      <w:r w:rsidRPr="001F3283">
        <w:rPr>
          <w:sz w:val="26"/>
          <w:szCs w:val="26"/>
        </w:rPr>
        <w:t>граждан</w:t>
      </w:r>
      <w:proofErr w:type="gramEnd"/>
      <w:r w:rsidRPr="001F3283">
        <w:rPr>
          <w:sz w:val="26"/>
          <w:szCs w:val="26"/>
        </w:rPr>
        <w:t xml:space="preserve"> в Российской Федерации";</w:t>
      </w:r>
    </w:p>
    <w:p w:rsidR="001F3283" w:rsidRPr="001F3283" w:rsidRDefault="001F3283" w:rsidP="001F3283">
      <w:pPr>
        <w:pStyle w:val="a6"/>
        <w:numPr>
          <w:ilvl w:val="0"/>
          <w:numId w:val="10"/>
        </w:numPr>
        <w:rPr>
          <w:sz w:val="26"/>
          <w:szCs w:val="26"/>
        </w:rPr>
      </w:pPr>
      <w:r w:rsidRPr="001F3283">
        <w:rPr>
          <w:sz w:val="26"/>
          <w:szCs w:val="26"/>
        </w:rPr>
        <w:t>копии документов, подтверждающих осуществление родителем (законным представителем) трудовой деятельности (при наличии).</w:t>
      </w:r>
    </w:p>
    <w:p w:rsidR="0075686A" w:rsidRDefault="001F3283" w:rsidP="0075686A">
      <w:pPr>
        <w:pStyle w:val="a6"/>
        <w:ind w:firstLine="360"/>
        <w:rPr>
          <w:sz w:val="26"/>
          <w:szCs w:val="26"/>
        </w:rPr>
      </w:pPr>
      <w:r w:rsidRPr="001F3283">
        <w:rPr>
          <w:sz w:val="26"/>
          <w:szCs w:val="26"/>
        </w:rPr>
        <w:t>Иностранные граждане и лица без гражданства все документы представляют на русском языке или вместе с заверенным в установленном порядке</w:t>
      </w:r>
      <w:r w:rsidRPr="001F3283">
        <w:rPr>
          <w:sz w:val="26"/>
          <w:szCs w:val="26"/>
          <w:vertAlign w:val="superscript"/>
        </w:rPr>
        <w:t> </w:t>
      </w:r>
      <w:r w:rsidRPr="001F3283">
        <w:rPr>
          <w:sz w:val="26"/>
          <w:szCs w:val="26"/>
        </w:rPr>
        <w:t xml:space="preserve"> переводом на русский язык.</w:t>
      </w:r>
      <w:bookmarkStart w:id="4" w:name="sub_1262"/>
    </w:p>
    <w:p w:rsidR="001F3283" w:rsidRPr="0075686A" w:rsidRDefault="0075686A" w:rsidP="009B03D2">
      <w:pPr>
        <w:pStyle w:val="a6"/>
        <w:ind w:hanging="262"/>
        <w:rPr>
          <w:sz w:val="26"/>
          <w:szCs w:val="26"/>
        </w:rPr>
      </w:pPr>
      <w:r w:rsidRPr="0075686A">
        <w:rPr>
          <w:b/>
          <w:sz w:val="26"/>
          <w:szCs w:val="26"/>
        </w:rPr>
        <w:t>3.20.1.</w:t>
      </w:r>
      <w:r>
        <w:rPr>
          <w:sz w:val="26"/>
          <w:szCs w:val="26"/>
        </w:rPr>
        <w:t xml:space="preserve"> </w:t>
      </w:r>
      <w:r w:rsidR="001F3283" w:rsidRPr="0075686A">
        <w:rPr>
          <w:sz w:val="26"/>
          <w:szCs w:val="26"/>
        </w:rPr>
        <w:t xml:space="preserve">Пункт </w:t>
      </w:r>
      <w:r w:rsidRPr="0075686A">
        <w:rPr>
          <w:sz w:val="26"/>
          <w:szCs w:val="26"/>
        </w:rPr>
        <w:t>3.20.</w:t>
      </w:r>
      <w:r w:rsidR="00745E9F" w:rsidRPr="0075686A">
        <w:rPr>
          <w:sz w:val="26"/>
          <w:szCs w:val="26"/>
        </w:rPr>
        <w:t xml:space="preserve"> </w:t>
      </w:r>
      <w:r w:rsidR="001F3283" w:rsidRPr="0075686A">
        <w:rPr>
          <w:sz w:val="26"/>
          <w:szCs w:val="26"/>
        </w:rPr>
        <w:t>Порядка не распространяется на иностранных граждан, указанных в подпункте 2 пункта 20 и пункте 21 статьи 5 Федерального закона от 25 июля 2002 г. N 115-ФЗ "О правовом положении иностранных граждан в Российской Федерации".</w:t>
      </w:r>
    </w:p>
    <w:bookmarkEnd w:id="4"/>
    <w:p w:rsidR="001F3283" w:rsidRPr="001F3283" w:rsidRDefault="001F3283" w:rsidP="00745E9F">
      <w:pPr>
        <w:pStyle w:val="a6"/>
        <w:ind w:firstLine="360"/>
        <w:rPr>
          <w:sz w:val="26"/>
          <w:szCs w:val="26"/>
        </w:rPr>
      </w:pPr>
      <w:r w:rsidRPr="001F3283">
        <w:rPr>
          <w:sz w:val="26"/>
          <w:szCs w:val="26"/>
        </w:rPr>
        <w:t>Иностранные граждане, указанные в абзаце первом настоящего пункта Порядка, предъявляют следующие документы:</w:t>
      </w:r>
    </w:p>
    <w:p w:rsidR="001F3283" w:rsidRPr="001F3283" w:rsidRDefault="001F3283" w:rsidP="00745E9F">
      <w:pPr>
        <w:pStyle w:val="a6"/>
        <w:numPr>
          <w:ilvl w:val="0"/>
          <w:numId w:val="11"/>
        </w:numPr>
        <w:rPr>
          <w:sz w:val="26"/>
          <w:szCs w:val="26"/>
        </w:rPr>
      </w:pPr>
      <w:r w:rsidRPr="001F3283">
        <w:rPr>
          <w:sz w:val="26"/>
          <w:szCs w:val="26"/>
        </w:rPr>
        <w:t>копия свидетельства о рождении ребенка;</w:t>
      </w:r>
    </w:p>
    <w:p w:rsidR="001F3283" w:rsidRPr="001F3283" w:rsidRDefault="001F3283" w:rsidP="00745E9F">
      <w:pPr>
        <w:pStyle w:val="a6"/>
        <w:numPr>
          <w:ilvl w:val="0"/>
          <w:numId w:val="11"/>
        </w:numPr>
        <w:rPr>
          <w:sz w:val="26"/>
          <w:szCs w:val="26"/>
        </w:rPr>
      </w:pPr>
      <w:r w:rsidRPr="001F3283">
        <w:rPr>
          <w:sz w:val="26"/>
          <w:szCs w:val="26"/>
        </w:rPr>
        <w:t>копия паспорта;</w:t>
      </w:r>
    </w:p>
    <w:p w:rsidR="001F3283" w:rsidRDefault="001F3283" w:rsidP="00745E9F">
      <w:pPr>
        <w:pStyle w:val="a6"/>
        <w:numPr>
          <w:ilvl w:val="0"/>
          <w:numId w:val="11"/>
        </w:numPr>
        <w:rPr>
          <w:sz w:val="26"/>
          <w:szCs w:val="26"/>
        </w:rPr>
      </w:pPr>
      <w:r w:rsidRPr="001F3283">
        <w:rPr>
          <w:sz w:val="26"/>
          <w:szCs w:val="26"/>
        </w:rPr>
        <w:t>справку о регистрации по месту жительства.</w:t>
      </w:r>
    </w:p>
    <w:p w:rsidR="00AA54FD" w:rsidRDefault="00745E9F" w:rsidP="00AA54FD">
      <w:pPr>
        <w:ind w:firstLine="262"/>
        <w:rPr>
          <w:sz w:val="26"/>
          <w:szCs w:val="26"/>
        </w:rPr>
      </w:pPr>
      <w:r w:rsidRPr="00745E9F">
        <w:rPr>
          <w:sz w:val="26"/>
          <w:szCs w:val="26"/>
        </w:rPr>
        <w:t xml:space="preserve"> Пункт </w:t>
      </w:r>
      <w:r w:rsidR="0075686A" w:rsidRPr="0075686A">
        <w:rPr>
          <w:sz w:val="26"/>
          <w:szCs w:val="26"/>
        </w:rPr>
        <w:t>3.</w:t>
      </w:r>
      <w:r w:rsidR="0060224D">
        <w:rPr>
          <w:sz w:val="26"/>
          <w:szCs w:val="26"/>
        </w:rPr>
        <w:t>12</w:t>
      </w:r>
      <w:r w:rsidR="0075686A" w:rsidRPr="0075686A">
        <w:rPr>
          <w:sz w:val="26"/>
          <w:szCs w:val="26"/>
        </w:rPr>
        <w:t>.</w:t>
      </w:r>
      <w:r>
        <w:rPr>
          <w:sz w:val="26"/>
          <w:szCs w:val="26"/>
        </w:rPr>
        <w:t xml:space="preserve"> </w:t>
      </w:r>
      <w:r w:rsidR="0075686A" w:rsidRPr="0060224D">
        <w:rPr>
          <w:sz w:val="26"/>
          <w:szCs w:val="26"/>
        </w:rPr>
        <w:t xml:space="preserve">и абзацы третий - пятый и седьмой - девятый пункта </w:t>
      </w:r>
      <w:r w:rsidR="0060224D">
        <w:rPr>
          <w:sz w:val="26"/>
          <w:szCs w:val="26"/>
        </w:rPr>
        <w:t>3.20.</w:t>
      </w:r>
      <w:r w:rsidR="0075686A" w:rsidRPr="0060224D">
        <w:rPr>
          <w:sz w:val="26"/>
          <w:szCs w:val="26"/>
        </w:rPr>
        <w:t xml:space="preserve"> Порядка не распространяются на граждан Республики Беларусь</w:t>
      </w:r>
      <w:proofErr w:type="gramStart"/>
      <w:r w:rsidR="0075686A" w:rsidRPr="0060224D">
        <w:rPr>
          <w:sz w:val="26"/>
          <w:szCs w:val="26"/>
        </w:rPr>
        <w:t>."</w:t>
      </w:r>
      <w:proofErr w:type="gramEnd"/>
    </w:p>
    <w:p w:rsidR="00AA54FD" w:rsidRPr="00AA54FD" w:rsidRDefault="00AA54FD" w:rsidP="009B03D2">
      <w:pPr>
        <w:pStyle w:val="a6"/>
        <w:numPr>
          <w:ilvl w:val="1"/>
          <w:numId w:val="2"/>
        </w:numPr>
        <w:rPr>
          <w:sz w:val="26"/>
          <w:szCs w:val="26"/>
        </w:rPr>
      </w:pPr>
      <w:r w:rsidRPr="00AA54FD">
        <w:rPr>
          <w:sz w:val="26"/>
        </w:rPr>
        <w:t>Член комиссии по организации приѐма в 1 класс МАОУ «Гимназия № 30» регистрирует полученные заявление и документы, представленные родителем (законным представителем) ребѐнка, в журнале приѐма заявлений. Родителям (законным представителям) ребѐнка выдаѐтся уведомление о регистрации заявления (расписка в получении документов).</w:t>
      </w:r>
    </w:p>
    <w:p w:rsidR="00AA54FD" w:rsidRPr="00AA54FD" w:rsidRDefault="00AA54FD" w:rsidP="00AA54FD">
      <w:pPr>
        <w:pStyle w:val="a6"/>
        <w:numPr>
          <w:ilvl w:val="1"/>
          <w:numId w:val="2"/>
        </w:numPr>
        <w:rPr>
          <w:sz w:val="26"/>
          <w:szCs w:val="26"/>
        </w:rPr>
      </w:pPr>
      <w:r w:rsidRPr="00AA54FD">
        <w:rPr>
          <w:sz w:val="26"/>
        </w:rPr>
        <w:t xml:space="preserve">На каждого ребенка, зачисленного в гимназию, заводится личное дело, в </w:t>
      </w:r>
      <w:r w:rsidRPr="00AA54FD">
        <w:rPr>
          <w:sz w:val="26"/>
        </w:rPr>
        <w:lastRenderedPageBreak/>
        <w:t>котором хранятся все сданные документы.</w:t>
      </w:r>
    </w:p>
    <w:p w:rsidR="0060224D" w:rsidRPr="0060224D" w:rsidRDefault="0060224D" w:rsidP="0060224D">
      <w:pPr>
        <w:pStyle w:val="a6"/>
        <w:numPr>
          <w:ilvl w:val="1"/>
          <w:numId w:val="2"/>
        </w:numPr>
        <w:rPr>
          <w:sz w:val="26"/>
          <w:szCs w:val="26"/>
        </w:rPr>
      </w:pPr>
      <w:r w:rsidRPr="0060224D">
        <w:rPr>
          <w:sz w:val="26"/>
          <w:szCs w:val="26"/>
        </w:rPr>
        <w:t>Руководитель общеобразовательной организации издает распорядительный акт о приеме на обучение:</w:t>
      </w:r>
    </w:p>
    <w:p w:rsidR="0060224D" w:rsidRPr="0060224D" w:rsidRDefault="0060224D" w:rsidP="0060224D">
      <w:pPr>
        <w:pStyle w:val="a6"/>
        <w:numPr>
          <w:ilvl w:val="0"/>
          <w:numId w:val="15"/>
        </w:numPr>
        <w:rPr>
          <w:sz w:val="26"/>
          <w:szCs w:val="26"/>
        </w:rPr>
      </w:pPr>
      <w:r w:rsidRPr="0060224D">
        <w:rPr>
          <w:sz w:val="26"/>
          <w:szCs w:val="26"/>
        </w:rPr>
        <w:t xml:space="preserve">ребенка в течение 5 рабочих дней после дня приема заявления о приеме на обучение и представленных документов, за исключением случая, предусмотренного пунктом </w:t>
      </w:r>
      <w:r w:rsidR="000B0B8D">
        <w:rPr>
          <w:sz w:val="26"/>
          <w:szCs w:val="26"/>
        </w:rPr>
        <w:t xml:space="preserve">3.8. </w:t>
      </w:r>
      <w:r w:rsidRPr="0060224D">
        <w:rPr>
          <w:sz w:val="26"/>
          <w:szCs w:val="26"/>
        </w:rPr>
        <w:t>Порядка;</w:t>
      </w:r>
    </w:p>
    <w:p w:rsidR="0060224D" w:rsidRPr="0060224D" w:rsidRDefault="0060224D" w:rsidP="0060224D">
      <w:pPr>
        <w:pStyle w:val="a6"/>
        <w:numPr>
          <w:ilvl w:val="0"/>
          <w:numId w:val="15"/>
        </w:numPr>
        <w:rPr>
          <w:sz w:val="26"/>
          <w:szCs w:val="26"/>
        </w:rPr>
      </w:pPr>
      <w:r w:rsidRPr="0060224D">
        <w:rPr>
          <w:sz w:val="26"/>
          <w:szCs w:val="26"/>
        </w:rPr>
        <w:t xml:space="preserve">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в течение 5 рабочих дней после официального поступления информации об успешном прохождении тестирования, за исключением случая, предусмотренного пунктом </w:t>
      </w:r>
      <w:r w:rsidR="000B0B8D">
        <w:rPr>
          <w:sz w:val="26"/>
          <w:szCs w:val="26"/>
        </w:rPr>
        <w:t>3.8.</w:t>
      </w:r>
      <w:r w:rsidRPr="0060224D">
        <w:rPr>
          <w:sz w:val="26"/>
          <w:szCs w:val="26"/>
        </w:rPr>
        <w:t xml:space="preserve"> Порядка".</w:t>
      </w:r>
    </w:p>
    <w:p w:rsidR="00D871D2" w:rsidRPr="00AA54FD" w:rsidRDefault="00D871D2" w:rsidP="00AA54FD">
      <w:pPr>
        <w:tabs>
          <w:tab w:val="left" w:pos="903"/>
        </w:tabs>
        <w:rPr>
          <w:sz w:val="26"/>
        </w:rPr>
        <w:sectPr w:rsidR="00D871D2" w:rsidRPr="00AA54FD">
          <w:pgSz w:w="11910" w:h="16840"/>
          <w:pgMar w:top="620" w:right="720" w:bottom="280" w:left="1440" w:header="720" w:footer="720" w:gutter="0"/>
          <w:cols w:space="720"/>
        </w:sectPr>
      </w:pPr>
    </w:p>
    <w:p w:rsidR="001B0A33" w:rsidRPr="0042721F" w:rsidRDefault="001B0A33" w:rsidP="0042721F">
      <w:pPr>
        <w:rPr>
          <w:sz w:val="26"/>
        </w:rPr>
        <w:sectPr w:rsidR="001B0A33" w:rsidRPr="0042721F">
          <w:pgSz w:w="11910" w:h="16840"/>
          <w:pgMar w:top="620" w:right="720" w:bottom="280" w:left="1440" w:header="720" w:footer="720" w:gutter="0"/>
          <w:cols w:space="720"/>
        </w:sectPr>
      </w:pPr>
    </w:p>
    <w:p w:rsidR="009142D6" w:rsidRPr="0042721F" w:rsidRDefault="009142D6" w:rsidP="0042721F">
      <w:pPr>
        <w:rPr>
          <w:sz w:val="26"/>
        </w:rPr>
        <w:sectPr w:rsidR="009142D6" w:rsidRPr="0042721F">
          <w:pgSz w:w="11910" w:h="16840"/>
          <w:pgMar w:top="620" w:right="720" w:bottom="280" w:left="1440" w:header="720" w:footer="720" w:gutter="0"/>
          <w:cols w:space="720"/>
        </w:sectPr>
      </w:pPr>
    </w:p>
    <w:p w:rsidR="00F522FB" w:rsidRPr="00F522FB" w:rsidRDefault="00F522FB" w:rsidP="0042721F">
      <w:pPr>
        <w:pStyle w:val="a4"/>
        <w:spacing w:before="62"/>
        <w:ind w:left="0" w:right="127"/>
        <w:rPr>
          <w:sz w:val="28"/>
          <w:szCs w:val="28"/>
        </w:rPr>
      </w:pPr>
    </w:p>
    <w:sectPr w:rsidR="00F522FB" w:rsidRPr="00F522FB" w:rsidSect="001B0A33">
      <w:pgSz w:w="11910" w:h="16840"/>
      <w:pgMar w:top="620" w:right="720" w:bottom="28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PT Astra Serif">
    <w:altName w:val="Times New Roman"/>
    <w:charset w:val="CC"/>
    <w:family w:val="roman"/>
    <w:pitch w:val="variable"/>
    <w:sig w:usb0="00000001"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17B8A"/>
    <w:multiLevelType w:val="hybridMultilevel"/>
    <w:tmpl w:val="738ADD24"/>
    <w:lvl w:ilvl="0" w:tplc="0419000B">
      <w:start w:val="1"/>
      <w:numFmt w:val="bullet"/>
      <w:lvlText w:val=""/>
      <w:lvlJc w:val="left"/>
      <w:pPr>
        <w:ind w:left="982" w:hanging="360"/>
      </w:pPr>
      <w:rPr>
        <w:rFonts w:ascii="Wingdings" w:hAnsi="Wingdings" w:hint="default"/>
      </w:rPr>
    </w:lvl>
    <w:lvl w:ilvl="1" w:tplc="04190003" w:tentative="1">
      <w:start w:val="1"/>
      <w:numFmt w:val="bullet"/>
      <w:lvlText w:val="o"/>
      <w:lvlJc w:val="left"/>
      <w:pPr>
        <w:ind w:left="1702" w:hanging="360"/>
      </w:pPr>
      <w:rPr>
        <w:rFonts w:ascii="Courier New" w:hAnsi="Courier New" w:cs="Courier New" w:hint="default"/>
      </w:rPr>
    </w:lvl>
    <w:lvl w:ilvl="2" w:tplc="04190005" w:tentative="1">
      <w:start w:val="1"/>
      <w:numFmt w:val="bullet"/>
      <w:lvlText w:val=""/>
      <w:lvlJc w:val="left"/>
      <w:pPr>
        <w:ind w:left="2422" w:hanging="360"/>
      </w:pPr>
      <w:rPr>
        <w:rFonts w:ascii="Wingdings" w:hAnsi="Wingdings" w:hint="default"/>
      </w:rPr>
    </w:lvl>
    <w:lvl w:ilvl="3" w:tplc="04190001" w:tentative="1">
      <w:start w:val="1"/>
      <w:numFmt w:val="bullet"/>
      <w:lvlText w:val=""/>
      <w:lvlJc w:val="left"/>
      <w:pPr>
        <w:ind w:left="3142" w:hanging="360"/>
      </w:pPr>
      <w:rPr>
        <w:rFonts w:ascii="Symbol" w:hAnsi="Symbol" w:hint="default"/>
      </w:rPr>
    </w:lvl>
    <w:lvl w:ilvl="4" w:tplc="04190003" w:tentative="1">
      <w:start w:val="1"/>
      <w:numFmt w:val="bullet"/>
      <w:lvlText w:val="o"/>
      <w:lvlJc w:val="left"/>
      <w:pPr>
        <w:ind w:left="3862" w:hanging="360"/>
      </w:pPr>
      <w:rPr>
        <w:rFonts w:ascii="Courier New" w:hAnsi="Courier New" w:cs="Courier New" w:hint="default"/>
      </w:rPr>
    </w:lvl>
    <w:lvl w:ilvl="5" w:tplc="04190005" w:tentative="1">
      <w:start w:val="1"/>
      <w:numFmt w:val="bullet"/>
      <w:lvlText w:val=""/>
      <w:lvlJc w:val="left"/>
      <w:pPr>
        <w:ind w:left="4582" w:hanging="360"/>
      </w:pPr>
      <w:rPr>
        <w:rFonts w:ascii="Wingdings" w:hAnsi="Wingdings" w:hint="default"/>
      </w:rPr>
    </w:lvl>
    <w:lvl w:ilvl="6" w:tplc="04190001" w:tentative="1">
      <w:start w:val="1"/>
      <w:numFmt w:val="bullet"/>
      <w:lvlText w:val=""/>
      <w:lvlJc w:val="left"/>
      <w:pPr>
        <w:ind w:left="5302" w:hanging="360"/>
      </w:pPr>
      <w:rPr>
        <w:rFonts w:ascii="Symbol" w:hAnsi="Symbol" w:hint="default"/>
      </w:rPr>
    </w:lvl>
    <w:lvl w:ilvl="7" w:tplc="04190003" w:tentative="1">
      <w:start w:val="1"/>
      <w:numFmt w:val="bullet"/>
      <w:lvlText w:val="o"/>
      <w:lvlJc w:val="left"/>
      <w:pPr>
        <w:ind w:left="6022" w:hanging="360"/>
      </w:pPr>
      <w:rPr>
        <w:rFonts w:ascii="Courier New" w:hAnsi="Courier New" w:cs="Courier New" w:hint="default"/>
      </w:rPr>
    </w:lvl>
    <w:lvl w:ilvl="8" w:tplc="04190005" w:tentative="1">
      <w:start w:val="1"/>
      <w:numFmt w:val="bullet"/>
      <w:lvlText w:val=""/>
      <w:lvlJc w:val="left"/>
      <w:pPr>
        <w:ind w:left="6742" w:hanging="360"/>
      </w:pPr>
      <w:rPr>
        <w:rFonts w:ascii="Wingdings" w:hAnsi="Wingdings" w:hint="default"/>
      </w:rPr>
    </w:lvl>
  </w:abstractNum>
  <w:abstractNum w:abstractNumId="1">
    <w:nsid w:val="0D6D37CE"/>
    <w:multiLevelType w:val="hybridMultilevel"/>
    <w:tmpl w:val="48A675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8692C65"/>
    <w:multiLevelType w:val="hybridMultilevel"/>
    <w:tmpl w:val="C2FE475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3FD6669"/>
    <w:multiLevelType w:val="hybridMultilevel"/>
    <w:tmpl w:val="27BCA9EC"/>
    <w:lvl w:ilvl="0" w:tplc="0419000B">
      <w:start w:val="1"/>
      <w:numFmt w:val="bullet"/>
      <w:lvlText w:val=""/>
      <w:lvlJc w:val="left"/>
      <w:pPr>
        <w:ind w:left="982" w:hanging="360"/>
      </w:pPr>
      <w:rPr>
        <w:rFonts w:ascii="Wingdings" w:hAnsi="Wingdings" w:hint="default"/>
      </w:rPr>
    </w:lvl>
    <w:lvl w:ilvl="1" w:tplc="04190003" w:tentative="1">
      <w:start w:val="1"/>
      <w:numFmt w:val="bullet"/>
      <w:lvlText w:val="o"/>
      <w:lvlJc w:val="left"/>
      <w:pPr>
        <w:ind w:left="1702" w:hanging="360"/>
      </w:pPr>
      <w:rPr>
        <w:rFonts w:ascii="Courier New" w:hAnsi="Courier New" w:cs="Courier New" w:hint="default"/>
      </w:rPr>
    </w:lvl>
    <w:lvl w:ilvl="2" w:tplc="04190005" w:tentative="1">
      <w:start w:val="1"/>
      <w:numFmt w:val="bullet"/>
      <w:lvlText w:val=""/>
      <w:lvlJc w:val="left"/>
      <w:pPr>
        <w:ind w:left="2422" w:hanging="360"/>
      </w:pPr>
      <w:rPr>
        <w:rFonts w:ascii="Wingdings" w:hAnsi="Wingdings" w:hint="default"/>
      </w:rPr>
    </w:lvl>
    <w:lvl w:ilvl="3" w:tplc="04190001" w:tentative="1">
      <w:start w:val="1"/>
      <w:numFmt w:val="bullet"/>
      <w:lvlText w:val=""/>
      <w:lvlJc w:val="left"/>
      <w:pPr>
        <w:ind w:left="3142" w:hanging="360"/>
      </w:pPr>
      <w:rPr>
        <w:rFonts w:ascii="Symbol" w:hAnsi="Symbol" w:hint="default"/>
      </w:rPr>
    </w:lvl>
    <w:lvl w:ilvl="4" w:tplc="04190003" w:tentative="1">
      <w:start w:val="1"/>
      <w:numFmt w:val="bullet"/>
      <w:lvlText w:val="o"/>
      <w:lvlJc w:val="left"/>
      <w:pPr>
        <w:ind w:left="3862" w:hanging="360"/>
      </w:pPr>
      <w:rPr>
        <w:rFonts w:ascii="Courier New" w:hAnsi="Courier New" w:cs="Courier New" w:hint="default"/>
      </w:rPr>
    </w:lvl>
    <w:lvl w:ilvl="5" w:tplc="04190005" w:tentative="1">
      <w:start w:val="1"/>
      <w:numFmt w:val="bullet"/>
      <w:lvlText w:val=""/>
      <w:lvlJc w:val="left"/>
      <w:pPr>
        <w:ind w:left="4582" w:hanging="360"/>
      </w:pPr>
      <w:rPr>
        <w:rFonts w:ascii="Wingdings" w:hAnsi="Wingdings" w:hint="default"/>
      </w:rPr>
    </w:lvl>
    <w:lvl w:ilvl="6" w:tplc="04190001" w:tentative="1">
      <w:start w:val="1"/>
      <w:numFmt w:val="bullet"/>
      <w:lvlText w:val=""/>
      <w:lvlJc w:val="left"/>
      <w:pPr>
        <w:ind w:left="5302" w:hanging="360"/>
      </w:pPr>
      <w:rPr>
        <w:rFonts w:ascii="Symbol" w:hAnsi="Symbol" w:hint="default"/>
      </w:rPr>
    </w:lvl>
    <w:lvl w:ilvl="7" w:tplc="04190003" w:tentative="1">
      <w:start w:val="1"/>
      <w:numFmt w:val="bullet"/>
      <w:lvlText w:val="o"/>
      <w:lvlJc w:val="left"/>
      <w:pPr>
        <w:ind w:left="6022" w:hanging="360"/>
      </w:pPr>
      <w:rPr>
        <w:rFonts w:ascii="Courier New" w:hAnsi="Courier New" w:cs="Courier New" w:hint="default"/>
      </w:rPr>
    </w:lvl>
    <w:lvl w:ilvl="8" w:tplc="04190005" w:tentative="1">
      <w:start w:val="1"/>
      <w:numFmt w:val="bullet"/>
      <w:lvlText w:val=""/>
      <w:lvlJc w:val="left"/>
      <w:pPr>
        <w:ind w:left="6742" w:hanging="360"/>
      </w:pPr>
      <w:rPr>
        <w:rFonts w:ascii="Wingdings" w:hAnsi="Wingdings" w:hint="default"/>
      </w:rPr>
    </w:lvl>
  </w:abstractNum>
  <w:abstractNum w:abstractNumId="4">
    <w:nsid w:val="249D58F6"/>
    <w:multiLevelType w:val="hybridMultilevel"/>
    <w:tmpl w:val="39B65B9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67F1B88"/>
    <w:multiLevelType w:val="hybridMultilevel"/>
    <w:tmpl w:val="BFE2F5EE"/>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nsid w:val="26EF6A89"/>
    <w:multiLevelType w:val="hybridMultilevel"/>
    <w:tmpl w:val="C1AA44D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A5C5801"/>
    <w:multiLevelType w:val="hybridMultilevel"/>
    <w:tmpl w:val="CD1AF17A"/>
    <w:lvl w:ilvl="0" w:tplc="8022301E">
      <w:numFmt w:val="bullet"/>
      <w:lvlText w:val=""/>
      <w:lvlJc w:val="left"/>
      <w:pPr>
        <w:ind w:left="982" w:hanging="360"/>
      </w:pPr>
      <w:rPr>
        <w:rFonts w:ascii="Wingdings" w:eastAsia="Wingdings" w:hAnsi="Wingdings" w:cs="Wingdings" w:hint="default"/>
        <w:b w:val="0"/>
        <w:bCs w:val="0"/>
        <w:i w:val="0"/>
        <w:iCs w:val="0"/>
        <w:spacing w:val="0"/>
        <w:w w:val="99"/>
        <w:sz w:val="26"/>
        <w:szCs w:val="26"/>
        <w:lang w:val="ru-RU" w:eastAsia="en-US" w:bidi="ar-SA"/>
      </w:rPr>
    </w:lvl>
    <w:lvl w:ilvl="1" w:tplc="437C5C6C">
      <w:numFmt w:val="bullet"/>
      <w:lvlText w:val="•"/>
      <w:lvlJc w:val="left"/>
      <w:pPr>
        <w:ind w:left="1856" w:hanging="360"/>
      </w:pPr>
      <w:rPr>
        <w:rFonts w:hint="default"/>
        <w:lang w:val="ru-RU" w:eastAsia="en-US" w:bidi="ar-SA"/>
      </w:rPr>
    </w:lvl>
    <w:lvl w:ilvl="2" w:tplc="FED60BAC">
      <w:numFmt w:val="bullet"/>
      <w:lvlText w:val="•"/>
      <w:lvlJc w:val="left"/>
      <w:pPr>
        <w:ind w:left="2733" w:hanging="360"/>
      </w:pPr>
      <w:rPr>
        <w:rFonts w:hint="default"/>
        <w:lang w:val="ru-RU" w:eastAsia="en-US" w:bidi="ar-SA"/>
      </w:rPr>
    </w:lvl>
    <w:lvl w:ilvl="3" w:tplc="1EEA750E">
      <w:numFmt w:val="bullet"/>
      <w:lvlText w:val="•"/>
      <w:lvlJc w:val="left"/>
      <w:pPr>
        <w:ind w:left="3609" w:hanging="360"/>
      </w:pPr>
      <w:rPr>
        <w:rFonts w:hint="default"/>
        <w:lang w:val="ru-RU" w:eastAsia="en-US" w:bidi="ar-SA"/>
      </w:rPr>
    </w:lvl>
    <w:lvl w:ilvl="4" w:tplc="F9E2DE46">
      <w:numFmt w:val="bullet"/>
      <w:lvlText w:val="•"/>
      <w:lvlJc w:val="left"/>
      <w:pPr>
        <w:ind w:left="4486" w:hanging="360"/>
      </w:pPr>
      <w:rPr>
        <w:rFonts w:hint="default"/>
        <w:lang w:val="ru-RU" w:eastAsia="en-US" w:bidi="ar-SA"/>
      </w:rPr>
    </w:lvl>
    <w:lvl w:ilvl="5" w:tplc="BE30AF8C">
      <w:numFmt w:val="bullet"/>
      <w:lvlText w:val="•"/>
      <w:lvlJc w:val="left"/>
      <w:pPr>
        <w:ind w:left="5363" w:hanging="360"/>
      </w:pPr>
      <w:rPr>
        <w:rFonts w:hint="default"/>
        <w:lang w:val="ru-RU" w:eastAsia="en-US" w:bidi="ar-SA"/>
      </w:rPr>
    </w:lvl>
    <w:lvl w:ilvl="6" w:tplc="2FB6C918">
      <w:numFmt w:val="bullet"/>
      <w:lvlText w:val="•"/>
      <w:lvlJc w:val="left"/>
      <w:pPr>
        <w:ind w:left="6239" w:hanging="360"/>
      </w:pPr>
      <w:rPr>
        <w:rFonts w:hint="default"/>
        <w:lang w:val="ru-RU" w:eastAsia="en-US" w:bidi="ar-SA"/>
      </w:rPr>
    </w:lvl>
    <w:lvl w:ilvl="7" w:tplc="478A0294">
      <w:numFmt w:val="bullet"/>
      <w:lvlText w:val="•"/>
      <w:lvlJc w:val="left"/>
      <w:pPr>
        <w:ind w:left="7116" w:hanging="360"/>
      </w:pPr>
      <w:rPr>
        <w:rFonts w:hint="default"/>
        <w:lang w:val="ru-RU" w:eastAsia="en-US" w:bidi="ar-SA"/>
      </w:rPr>
    </w:lvl>
    <w:lvl w:ilvl="8" w:tplc="2AF08E08">
      <w:numFmt w:val="bullet"/>
      <w:lvlText w:val="•"/>
      <w:lvlJc w:val="left"/>
      <w:pPr>
        <w:ind w:left="7993" w:hanging="360"/>
      </w:pPr>
      <w:rPr>
        <w:rFonts w:hint="default"/>
        <w:lang w:val="ru-RU" w:eastAsia="en-US" w:bidi="ar-SA"/>
      </w:rPr>
    </w:lvl>
  </w:abstractNum>
  <w:abstractNum w:abstractNumId="8">
    <w:nsid w:val="30D04F12"/>
    <w:multiLevelType w:val="hybridMultilevel"/>
    <w:tmpl w:val="472CBC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5B76FC8"/>
    <w:multiLevelType w:val="hybridMultilevel"/>
    <w:tmpl w:val="1834C2E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EFF5FCD"/>
    <w:multiLevelType w:val="hybridMultilevel"/>
    <w:tmpl w:val="FBB85B50"/>
    <w:lvl w:ilvl="0" w:tplc="0419000B">
      <w:start w:val="1"/>
      <w:numFmt w:val="bullet"/>
      <w:lvlText w:val=""/>
      <w:lvlJc w:val="left"/>
      <w:pPr>
        <w:ind w:left="982" w:hanging="360"/>
      </w:pPr>
      <w:rPr>
        <w:rFonts w:ascii="Wingdings" w:hAnsi="Wingdings" w:hint="default"/>
      </w:rPr>
    </w:lvl>
    <w:lvl w:ilvl="1" w:tplc="04190003" w:tentative="1">
      <w:start w:val="1"/>
      <w:numFmt w:val="bullet"/>
      <w:lvlText w:val="o"/>
      <w:lvlJc w:val="left"/>
      <w:pPr>
        <w:ind w:left="1702" w:hanging="360"/>
      </w:pPr>
      <w:rPr>
        <w:rFonts w:ascii="Courier New" w:hAnsi="Courier New" w:cs="Courier New" w:hint="default"/>
      </w:rPr>
    </w:lvl>
    <w:lvl w:ilvl="2" w:tplc="04190005" w:tentative="1">
      <w:start w:val="1"/>
      <w:numFmt w:val="bullet"/>
      <w:lvlText w:val=""/>
      <w:lvlJc w:val="left"/>
      <w:pPr>
        <w:ind w:left="2422" w:hanging="360"/>
      </w:pPr>
      <w:rPr>
        <w:rFonts w:ascii="Wingdings" w:hAnsi="Wingdings" w:hint="default"/>
      </w:rPr>
    </w:lvl>
    <w:lvl w:ilvl="3" w:tplc="04190001" w:tentative="1">
      <w:start w:val="1"/>
      <w:numFmt w:val="bullet"/>
      <w:lvlText w:val=""/>
      <w:lvlJc w:val="left"/>
      <w:pPr>
        <w:ind w:left="3142" w:hanging="360"/>
      </w:pPr>
      <w:rPr>
        <w:rFonts w:ascii="Symbol" w:hAnsi="Symbol" w:hint="default"/>
      </w:rPr>
    </w:lvl>
    <w:lvl w:ilvl="4" w:tplc="04190003" w:tentative="1">
      <w:start w:val="1"/>
      <w:numFmt w:val="bullet"/>
      <w:lvlText w:val="o"/>
      <w:lvlJc w:val="left"/>
      <w:pPr>
        <w:ind w:left="3862" w:hanging="360"/>
      </w:pPr>
      <w:rPr>
        <w:rFonts w:ascii="Courier New" w:hAnsi="Courier New" w:cs="Courier New" w:hint="default"/>
      </w:rPr>
    </w:lvl>
    <w:lvl w:ilvl="5" w:tplc="04190005" w:tentative="1">
      <w:start w:val="1"/>
      <w:numFmt w:val="bullet"/>
      <w:lvlText w:val=""/>
      <w:lvlJc w:val="left"/>
      <w:pPr>
        <w:ind w:left="4582" w:hanging="360"/>
      </w:pPr>
      <w:rPr>
        <w:rFonts w:ascii="Wingdings" w:hAnsi="Wingdings" w:hint="default"/>
      </w:rPr>
    </w:lvl>
    <w:lvl w:ilvl="6" w:tplc="04190001" w:tentative="1">
      <w:start w:val="1"/>
      <w:numFmt w:val="bullet"/>
      <w:lvlText w:val=""/>
      <w:lvlJc w:val="left"/>
      <w:pPr>
        <w:ind w:left="5302" w:hanging="360"/>
      </w:pPr>
      <w:rPr>
        <w:rFonts w:ascii="Symbol" w:hAnsi="Symbol" w:hint="default"/>
      </w:rPr>
    </w:lvl>
    <w:lvl w:ilvl="7" w:tplc="04190003" w:tentative="1">
      <w:start w:val="1"/>
      <w:numFmt w:val="bullet"/>
      <w:lvlText w:val="o"/>
      <w:lvlJc w:val="left"/>
      <w:pPr>
        <w:ind w:left="6022" w:hanging="360"/>
      </w:pPr>
      <w:rPr>
        <w:rFonts w:ascii="Courier New" w:hAnsi="Courier New" w:cs="Courier New" w:hint="default"/>
      </w:rPr>
    </w:lvl>
    <w:lvl w:ilvl="8" w:tplc="04190005" w:tentative="1">
      <w:start w:val="1"/>
      <w:numFmt w:val="bullet"/>
      <w:lvlText w:val=""/>
      <w:lvlJc w:val="left"/>
      <w:pPr>
        <w:ind w:left="6742" w:hanging="360"/>
      </w:pPr>
      <w:rPr>
        <w:rFonts w:ascii="Wingdings" w:hAnsi="Wingdings" w:hint="default"/>
      </w:rPr>
    </w:lvl>
  </w:abstractNum>
  <w:abstractNum w:abstractNumId="11">
    <w:nsid w:val="54726E03"/>
    <w:multiLevelType w:val="multilevel"/>
    <w:tmpl w:val="D3A2A6BA"/>
    <w:lvl w:ilvl="0">
      <w:start w:val="3"/>
      <w:numFmt w:val="decimal"/>
      <w:lvlText w:val="%1"/>
      <w:lvlJc w:val="left"/>
      <w:pPr>
        <w:ind w:left="672" w:hanging="672"/>
      </w:pPr>
      <w:rPr>
        <w:rFonts w:hint="default"/>
        <w:lang w:val="ru-RU" w:eastAsia="en-US" w:bidi="ar-SA"/>
      </w:rPr>
    </w:lvl>
    <w:lvl w:ilvl="1">
      <w:start w:val="1"/>
      <w:numFmt w:val="decimal"/>
      <w:lvlText w:val="%1.%2."/>
      <w:lvlJc w:val="left"/>
      <w:pPr>
        <w:ind w:left="672" w:hanging="672"/>
      </w:pPr>
      <w:rPr>
        <w:rFonts w:ascii="Times New Roman" w:eastAsia="Times New Roman" w:hAnsi="Times New Roman" w:cs="Times New Roman" w:hint="default"/>
        <w:b/>
        <w:bCs w:val="0"/>
        <w:i w:val="0"/>
        <w:iCs w:val="0"/>
        <w:spacing w:val="0"/>
        <w:w w:val="99"/>
        <w:sz w:val="26"/>
        <w:szCs w:val="26"/>
        <w:lang w:val="ru-RU" w:eastAsia="en-US" w:bidi="ar-SA"/>
      </w:rPr>
    </w:lvl>
    <w:lvl w:ilvl="2">
      <w:numFmt w:val="bullet"/>
      <w:lvlText w:val=""/>
      <w:lvlJc w:val="left"/>
      <w:pPr>
        <w:ind w:left="982" w:hanging="360"/>
      </w:pPr>
      <w:rPr>
        <w:rFonts w:ascii="Wingdings" w:eastAsia="Wingdings" w:hAnsi="Wingdings" w:cs="Wingdings" w:hint="default"/>
        <w:b w:val="0"/>
        <w:bCs w:val="0"/>
        <w:i w:val="0"/>
        <w:iCs w:val="0"/>
        <w:spacing w:val="0"/>
        <w:w w:val="99"/>
        <w:sz w:val="26"/>
        <w:szCs w:val="26"/>
        <w:lang w:val="ru-RU" w:eastAsia="en-US" w:bidi="ar-SA"/>
      </w:rPr>
    </w:lvl>
    <w:lvl w:ilvl="3">
      <w:numFmt w:val="bullet"/>
      <w:lvlText w:val="•"/>
      <w:lvlJc w:val="left"/>
      <w:pPr>
        <w:ind w:left="2928" w:hanging="360"/>
      </w:pPr>
      <w:rPr>
        <w:rFonts w:hint="default"/>
        <w:lang w:val="ru-RU" w:eastAsia="en-US" w:bidi="ar-SA"/>
      </w:rPr>
    </w:lvl>
    <w:lvl w:ilvl="4">
      <w:numFmt w:val="bullet"/>
      <w:lvlText w:val="•"/>
      <w:lvlJc w:val="left"/>
      <w:pPr>
        <w:ind w:left="3902" w:hanging="360"/>
      </w:pPr>
      <w:rPr>
        <w:rFonts w:hint="default"/>
        <w:lang w:val="ru-RU" w:eastAsia="en-US" w:bidi="ar-SA"/>
      </w:rPr>
    </w:lvl>
    <w:lvl w:ilvl="5">
      <w:numFmt w:val="bullet"/>
      <w:lvlText w:val="•"/>
      <w:lvlJc w:val="left"/>
      <w:pPr>
        <w:ind w:left="4876" w:hanging="360"/>
      </w:pPr>
      <w:rPr>
        <w:rFonts w:hint="default"/>
        <w:lang w:val="ru-RU" w:eastAsia="en-US" w:bidi="ar-SA"/>
      </w:rPr>
    </w:lvl>
    <w:lvl w:ilvl="6">
      <w:numFmt w:val="bullet"/>
      <w:lvlText w:val="•"/>
      <w:lvlJc w:val="left"/>
      <w:pPr>
        <w:ind w:left="5850" w:hanging="360"/>
      </w:pPr>
      <w:rPr>
        <w:rFonts w:hint="default"/>
        <w:lang w:val="ru-RU" w:eastAsia="en-US" w:bidi="ar-SA"/>
      </w:rPr>
    </w:lvl>
    <w:lvl w:ilvl="7">
      <w:numFmt w:val="bullet"/>
      <w:lvlText w:val="•"/>
      <w:lvlJc w:val="left"/>
      <w:pPr>
        <w:ind w:left="6824" w:hanging="360"/>
      </w:pPr>
      <w:rPr>
        <w:rFonts w:hint="default"/>
        <w:lang w:val="ru-RU" w:eastAsia="en-US" w:bidi="ar-SA"/>
      </w:rPr>
    </w:lvl>
    <w:lvl w:ilvl="8">
      <w:numFmt w:val="bullet"/>
      <w:lvlText w:val="•"/>
      <w:lvlJc w:val="left"/>
      <w:pPr>
        <w:ind w:left="7798" w:hanging="360"/>
      </w:pPr>
      <w:rPr>
        <w:rFonts w:hint="default"/>
        <w:lang w:val="ru-RU" w:eastAsia="en-US" w:bidi="ar-SA"/>
      </w:rPr>
    </w:lvl>
  </w:abstractNum>
  <w:abstractNum w:abstractNumId="12">
    <w:nsid w:val="58823A63"/>
    <w:multiLevelType w:val="hybridMultilevel"/>
    <w:tmpl w:val="2DB2814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26A5B2E"/>
    <w:multiLevelType w:val="hybridMultilevel"/>
    <w:tmpl w:val="65A03A4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8F119BF"/>
    <w:multiLevelType w:val="hybridMultilevel"/>
    <w:tmpl w:val="F0D00552"/>
    <w:lvl w:ilvl="0" w:tplc="0419000B">
      <w:start w:val="1"/>
      <w:numFmt w:val="bullet"/>
      <w:lvlText w:val=""/>
      <w:lvlJc w:val="left"/>
      <w:pPr>
        <w:ind w:left="982" w:hanging="360"/>
      </w:pPr>
      <w:rPr>
        <w:rFonts w:ascii="Wingdings" w:hAnsi="Wingdings" w:hint="default"/>
      </w:rPr>
    </w:lvl>
    <w:lvl w:ilvl="1" w:tplc="04190003" w:tentative="1">
      <w:start w:val="1"/>
      <w:numFmt w:val="bullet"/>
      <w:lvlText w:val="o"/>
      <w:lvlJc w:val="left"/>
      <w:pPr>
        <w:ind w:left="1702" w:hanging="360"/>
      </w:pPr>
      <w:rPr>
        <w:rFonts w:ascii="Courier New" w:hAnsi="Courier New" w:cs="Courier New" w:hint="default"/>
      </w:rPr>
    </w:lvl>
    <w:lvl w:ilvl="2" w:tplc="04190005" w:tentative="1">
      <w:start w:val="1"/>
      <w:numFmt w:val="bullet"/>
      <w:lvlText w:val=""/>
      <w:lvlJc w:val="left"/>
      <w:pPr>
        <w:ind w:left="2422" w:hanging="360"/>
      </w:pPr>
      <w:rPr>
        <w:rFonts w:ascii="Wingdings" w:hAnsi="Wingdings" w:hint="default"/>
      </w:rPr>
    </w:lvl>
    <w:lvl w:ilvl="3" w:tplc="04190001" w:tentative="1">
      <w:start w:val="1"/>
      <w:numFmt w:val="bullet"/>
      <w:lvlText w:val=""/>
      <w:lvlJc w:val="left"/>
      <w:pPr>
        <w:ind w:left="3142" w:hanging="360"/>
      </w:pPr>
      <w:rPr>
        <w:rFonts w:ascii="Symbol" w:hAnsi="Symbol" w:hint="default"/>
      </w:rPr>
    </w:lvl>
    <w:lvl w:ilvl="4" w:tplc="04190003" w:tentative="1">
      <w:start w:val="1"/>
      <w:numFmt w:val="bullet"/>
      <w:lvlText w:val="o"/>
      <w:lvlJc w:val="left"/>
      <w:pPr>
        <w:ind w:left="3862" w:hanging="360"/>
      </w:pPr>
      <w:rPr>
        <w:rFonts w:ascii="Courier New" w:hAnsi="Courier New" w:cs="Courier New" w:hint="default"/>
      </w:rPr>
    </w:lvl>
    <w:lvl w:ilvl="5" w:tplc="04190005" w:tentative="1">
      <w:start w:val="1"/>
      <w:numFmt w:val="bullet"/>
      <w:lvlText w:val=""/>
      <w:lvlJc w:val="left"/>
      <w:pPr>
        <w:ind w:left="4582" w:hanging="360"/>
      </w:pPr>
      <w:rPr>
        <w:rFonts w:ascii="Wingdings" w:hAnsi="Wingdings" w:hint="default"/>
      </w:rPr>
    </w:lvl>
    <w:lvl w:ilvl="6" w:tplc="04190001" w:tentative="1">
      <w:start w:val="1"/>
      <w:numFmt w:val="bullet"/>
      <w:lvlText w:val=""/>
      <w:lvlJc w:val="left"/>
      <w:pPr>
        <w:ind w:left="5302" w:hanging="360"/>
      </w:pPr>
      <w:rPr>
        <w:rFonts w:ascii="Symbol" w:hAnsi="Symbol" w:hint="default"/>
      </w:rPr>
    </w:lvl>
    <w:lvl w:ilvl="7" w:tplc="04190003" w:tentative="1">
      <w:start w:val="1"/>
      <w:numFmt w:val="bullet"/>
      <w:lvlText w:val="o"/>
      <w:lvlJc w:val="left"/>
      <w:pPr>
        <w:ind w:left="6022" w:hanging="360"/>
      </w:pPr>
      <w:rPr>
        <w:rFonts w:ascii="Courier New" w:hAnsi="Courier New" w:cs="Courier New" w:hint="default"/>
      </w:rPr>
    </w:lvl>
    <w:lvl w:ilvl="8" w:tplc="04190005" w:tentative="1">
      <w:start w:val="1"/>
      <w:numFmt w:val="bullet"/>
      <w:lvlText w:val=""/>
      <w:lvlJc w:val="left"/>
      <w:pPr>
        <w:ind w:left="6742" w:hanging="360"/>
      </w:pPr>
      <w:rPr>
        <w:rFonts w:ascii="Wingdings" w:hAnsi="Wingdings" w:hint="default"/>
      </w:rPr>
    </w:lvl>
  </w:abstractNum>
  <w:num w:numId="1">
    <w:abstractNumId w:val="5"/>
  </w:num>
  <w:num w:numId="2">
    <w:abstractNumId w:val="11"/>
  </w:num>
  <w:num w:numId="3">
    <w:abstractNumId w:val="7"/>
  </w:num>
  <w:num w:numId="4">
    <w:abstractNumId w:val="9"/>
  </w:num>
  <w:num w:numId="5">
    <w:abstractNumId w:val="1"/>
  </w:num>
  <w:num w:numId="6">
    <w:abstractNumId w:val="8"/>
  </w:num>
  <w:num w:numId="7">
    <w:abstractNumId w:val="6"/>
  </w:num>
  <w:num w:numId="8">
    <w:abstractNumId w:val="14"/>
  </w:num>
  <w:num w:numId="9">
    <w:abstractNumId w:val="3"/>
  </w:num>
  <w:num w:numId="10">
    <w:abstractNumId w:val="10"/>
  </w:num>
  <w:num w:numId="11">
    <w:abstractNumId w:val="0"/>
  </w:num>
  <w:num w:numId="12">
    <w:abstractNumId w:val="4"/>
  </w:num>
  <w:num w:numId="13">
    <w:abstractNumId w:val="13"/>
  </w:num>
  <w:num w:numId="14">
    <w:abstractNumId w:val="12"/>
  </w:num>
  <w:num w:numId="1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F522FB"/>
    <w:rsid w:val="000B0B8D"/>
    <w:rsid w:val="001B0A33"/>
    <w:rsid w:val="001F3283"/>
    <w:rsid w:val="00226A44"/>
    <w:rsid w:val="002F7E01"/>
    <w:rsid w:val="00356613"/>
    <w:rsid w:val="003A72D8"/>
    <w:rsid w:val="0042721F"/>
    <w:rsid w:val="00457055"/>
    <w:rsid w:val="0049680B"/>
    <w:rsid w:val="004C244D"/>
    <w:rsid w:val="00533BE1"/>
    <w:rsid w:val="00536FD7"/>
    <w:rsid w:val="00561EB5"/>
    <w:rsid w:val="0060224D"/>
    <w:rsid w:val="00722ED2"/>
    <w:rsid w:val="007360F9"/>
    <w:rsid w:val="00745E9F"/>
    <w:rsid w:val="0075686A"/>
    <w:rsid w:val="00867F82"/>
    <w:rsid w:val="008F4098"/>
    <w:rsid w:val="009142D6"/>
    <w:rsid w:val="009B03D2"/>
    <w:rsid w:val="009F396E"/>
    <w:rsid w:val="009F5CB3"/>
    <w:rsid w:val="00A7268E"/>
    <w:rsid w:val="00A84D5A"/>
    <w:rsid w:val="00AA54FD"/>
    <w:rsid w:val="00CE4E6B"/>
    <w:rsid w:val="00D04776"/>
    <w:rsid w:val="00D871D2"/>
    <w:rsid w:val="00DB5B5B"/>
    <w:rsid w:val="00E361D5"/>
    <w:rsid w:val="00EC297D"/>
    <w:rsid w:val="00F522FB"/>
    <w:rsid w:val="00F55D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9142D6"/>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next w:val="a"/>
    <w:link w:val="10"/>
    <w:uiPriority w:val="99"/>
    <w:qFormat/>
    <w:rsid w:val="009F396E"/>
    <w:pPr>
      <w:adjustRightInd w:val="0"/>
      <w:spacing w:before="108" w:after="108"/>
      <w:jc w:val="center"/>
      <w:outlineLvl w:val="0"/>
    </w:pPr>
    <w:rPr>
      <w:rFonts w:ascii="Times New Roman CYR" w:eastAsiaTheme="minorEastAsia" w:hAnsi="Times New Roman CYR" w:cs="Times New Roman CYR"/>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522FB"/>
    <w:pPr>
      <w:spacing w:after="0" w:line="240" w:lineRule="auto"/>
    </w:pPr>
  </w:style>
  <w:style w:type="paragraph" w:styleId="a4">
    <w:name w:val="Body Text"/>
    <w:basedOn w:val="a"/>
    <w:link w:val="a5"/>
    <w:uiPriority w:val="1"/>
    <w:qFormat/>
    <w:rsid w:val="009142D6"/>
    <w:pPr>
      <w:ind w:left="262" w:right="130"/>
      <w:jc w:val="both"/>
    </w:pPr>
    <w:rPr>
      <w:sz w:val="26"/>
      <w:szCs w:val="26"/>
    </w:rPr>
  </w:style>
  <w:style w:type="character" w:customStyle="1" w:styleId="a5">
    <w:name w:val="Основной текст Знак"/>
    <w:basedOn w:val="a0"/>
    <w:link w:val="a4"/>
    <w:uiPriority w:val="1"/>
    <w:rsid w:val="009142D6"/>
    <w:rPr>
      <w:rFonts w:ascii="Times New Roman" w:eastAsia="Times New Roman" w:hAnsi="Times New Roman" w:cs="Times New Roman"/>
      <w:sz w:val="26"/>
      <w:szCs w:val="26"/>
    </w:rPr>
  </w:style>
  <w:style w:type="paragraph" w:styleId="a6">
    <w:name w:val="List Paragraph"/>
    <w:basedOn w:val="a"/>
    <w:uiPriority w:val="1"/>
    <w:qFormat/>
    <w:rsid w:val="009142D6"/>
    <w:pPr>
      <w:ind w:left="262" w:right="128"/>
      <w:jc w:val="both"/>
    </w:pPr>
  </w:style>
  <w:style w:type="character" w:customStyle="1" w:styleId="10">
    <w:name w:val="Заголовок 1 Знак"/>
    <w:basedOn w:val="a0"/>
    <w:link w:val="1"/>
    <w:uiPriority w:val="99"/>
    <w:rsid w:val="009F396E"/>
    <w:rPr>
      <w:rFonts w:ascii="Times New Roman CYR" w:eastAsiaTheme="minorEastAsia" w:hAnsi="Times New Roman CYR" w:cs="Times New Roman CYR"/>
      <w:b/>
      <w:bCs/>
      <w:color w:val="26282F"/>
      <w:sz w:val="24"/>
      <w:szCs w:val="24"/>
      <w:lang w:eastAsia="ru-RU"/>
    </w:rPr>
  </w:style>
  <w:style w:type="character" w:customStyle="1" w:styleId="a7">
    <w:name w:val="Гипертекстовая ссылка"/>
    <w:basedOn w:val="a0"/>
    <w:uiPriority w:val="99"/>
    <w:rsid w:val="009F396E"/>
    <w:rPr>
      <w:b/>
      <w:bCs/>
      <w:color w:val="106BBE"/>
    </w:rPr>
  </w:style>
  <w:style w:type="character" w:styleId="a8">
    <w:name w:val="Hyperlink"/>
    <w:basedOn w:val="a0"/>
    <w:uiPriority w:val="99"/>
    <w:semiHidden/>
    <w:unhideWhenUsed/>
    <w:rsid w:val="00561EB5"/>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rmativ.kontur.ru/document?moduleId=1&amp;documentId=45335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internet.garant.ru/document/redirect/990941/277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nternet.garant.ru/document/redirect/411663589/0" TargetMode="External"/><Relationship Id="rId11" Type="http://schemas.openxmlformats.org/officeDocument/2006/relationships/hyperlink" Target="http://internet.garant.ru/document/redirect/990941/2770" TargetMode="External"/><Relationship Id="rId5" Type="http://schemas.openxmlformats.org/officeDocument/2006/relationships/hyperlink" Target="https://internet.garant.ru/document/redirect/411663591/0" TargetMode="External"/><Relationship Id="rId10" Type="http://schemas.openxmlformats.org/officeDocument/2006/relationships/hyperlink" Target="http://internet.garant.ru/document/redirect/990941/2770" TargetMode="External"/><Relationship Id="rId4" Type="http://schemas.openxmlformats.org/officeDocument/2006/relationships/webSettings" Target="webSettings.xml"/><Relationship Id="rId9" Type="http://schemas.openxmlformats.org/officeDocument/2006/relationships/hyperlink" Target="https://normativ.kontur.ru/document?moduleId=1&amp;documentId=44997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315</TotalTime>
  <Pages>1</Pages>
  <Words>3497</Words>
  <Characters>19934</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15</cp:revision>
  <cp:lastPrinted>2025-03-28T07:42:00Z</cp:lastPrinted>
  <dcterms:created xsi:type="dcterms:W3CDTF">2025-02-25T02:33:00Z</dcterms:created>
  <dcterms:modified xsi:type="dcterms:W3CDTF">2025-04-07T11:24:00Z</dcterms:modified>
</cp:coreProperties>
</file>